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2F" w:rsidRPr="001E2FDC" w:rsidRDefault="0097372F" w:rsidP="00D37509">
      <w:pPr>
        <w:tabs>
          <w:tab w:val="left" w:pos="8505"/>
        </w:tabs>
        <w:spacing w:after="0" w:line="240" w:lineRule="auto"/>
        <w:ind w:firstLine="714"/>
        <w:jc w:val="center"/>
        <w:rPr>
          <w:rFonts w:ascii="Times New Roman" w:hAnsi="Times New Roman"/>
          <w:color w:val="000000" w:themeColor="text1"/>
          <w:sz w:val="28"/>
          <w:szCs w:val="28"/>
          <w:lang w:eastAsia="ru-RU"/>
        </w:rPr>
      </w:pPr>
      <w:r w:rsidRPr="001E2FDC">
        <w:rPr>
          <w:rFonts w:ascii="Times New Roman" w:hAnsi="Times New Roman"/>
          <w:b/>
          <w:bCs/>
          <w:color w:val="000000" w:themeColor="text1"/>
          <w:sz w:val="28"/>
          <w:szCs w:val="28"/>
          <w:lang w:eastAsia="ru-RU"/>
        </w:rPr>
        <w:t>Отчет</w:t>
      </w:r>
      <w:r w:rsidR="00AF3555">
        <w:rPr>
          <w:rFonts w:ascii="Times New Roman" w:hAnsi="Times New Roman"/>
          <w:b/>
          <w:bCs/>
          <w:color w:val="000000" w:themeColor="text1"/>
          <w:sz w:val="28"/>
          <w:szCs w:val="28"/>
          <w:lang w:eastAsia="ru-RU"/>
        </w:rPr>
        <w:t xml:space="preserve"> </w:t>
      </w:r>
      <w:r w:rsidRPr="001E2FDC">
        <w:rPr>
          <w:rFonts w:ascii="Times New Roman" w:hAnsi="Times New Roman"/>
          <w:b/>
          <w:bCs/>
          <w:color w:val="000000" w:themeColor="text1"/>
          <w:sz w:val="28"/>
          <w:szCs w:val="28"/>
          <w:lang w:eastAsia="ru-RU"/>
        </w:rPr>
        <w:t>о деятельности в сфере оказания государственных услуг</w:t>
      </w:r>
    </w:p>
    <w:p w:rsidR="0097372F" w:rsidRPr="001E2FDC" w:rsidRDefault="007B6DB9" w:rsidP="00BB204A">
      <w:pPr>
        <w:spacing w:after="0" w:line="240" w:lineRule="auto"/>
        <w:ind w:firstLine="714"/>
        <w:jc w:val="center"/>
        <w:rPr>
          <w:rFonts w:ascii="Times New Roman" w:hAnsi="Times New Roman"/>
          <w:color w:val="000000" w:themeColor="text1"/>
          <w:sz w:val="28"/>
          <w:szCs w:val="28"/>
          <w:lang w:eastAsia="ru-RU"/>
        </w:rPr>
      </w:pPr>
      <w:r>
        <w:rPr>
          <w:rFonts w:ascii="Times New Roman" w:hAnsi="Times New Roman"/>
          <w:b/>
          <w:bCs/>
          <w:color w:val="000000" w:themeColor="text1"/>
          <w:sz w:val="28"/>
          <w:szCs w:val="28"/>
          <w:lang w:eastAsia="ru-RU"/>
        </w:rPr>
        <w:t>ГККП «</w:t>
      </w:r>
      <w:proofErr w:type="gramStart"/>
      <w:r>
        <w:rPr>
          <w:rFonts w:ascii="Times New Roman" w:hAnsi="Times New Roman"/>
          <w:b/>
          <w:bCs/>
          <w:color w:val="000000" w:themeColor="text1"/>
          <w:sz w:val="28"/>
          <w:szCs w:val="28"/>
          <w:lang w:eastAsia="ru-RU"/>
        </w:rPr>
        <w:t>Ясли-сад</w:t>
      </w:r>
      <w:proofErr w:type="gramEnd"/>
      <w:r>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val="kk-KZ" w:eastAsia="ru-RU"/>
        </w:rPr>
        <w:t>«Ботакөз» поселка Жолымбет</w:t>
      </w:r>
      <w:r w:rsidR="0021772D" w:rsidRPr="001E2FDC">
        <w:rPr>
          <w:rFonts w:ascii="Times New Roman" w:hAnsi="Times New Roman"/>
          <w:b/>
          <w:bCs/>
          <w:color w:val="000000" w:themeColor="text1"/>
          <w:sz w:val="28"/>
          <w:szCs w:val="28"/>
          <w:lang w:eastAsia="ru-RU"/>
        </w:rPr>
        <w:t xml:space="preserve"> по </w:t>
      </w:r>
      <w:proofErr w:type="spellStart"/>
      <w:r w:rsidR="0021772D" w:rsidRPr="001E2FDC">
        <w:rPr>
          <w:rFonts w:ascii="Times New Roman" w:hAnsi="Times New Roman"/>
          <w:b/>
          <w:bCs/>
          <w:color w:val="000000" w:themeColor="text1"/>
          <w:sz w:val="28"/>
          <w:szCs w:val="28"/>
          <w:lang w:eastAsia="ru-RU"/>
        </w:rPr>
        <w:t>Шортандинскому</w:t>
      </w:r>
      <w:proofErr w:type="spellEnd"/>
      <w:r w:rsidR="0021772D" w:rsidRPr="001E2FDC">
        <w:rPr>
          <w:rFonts w:ascii="Times New Roman" w:hAnsi="Times New Roman"/>
          <w:b/>
          <w:bCs/>
          <w:color w:val="000000" w:themeColor="text1"/>
          <w:sz w:val="28"/>
          <w:szCs w:val="28"/>
          <w:lang w:eastAsia="ru-RU"/>
        </w:rPr>
        <w:t xml:space="preserve"> району управления образования </w:t>
      </w:r>
      <w:proofErr w:type="spellStart"/>
      <w:r w:rsidR="0021772D" w:rsidRPr="001E2FDC">
        <w:rPr>
          <w:rFonts w:ascii="Times New Roman" w:hAnsi="Times New Roman"/>
          <w:b/>
          <w:bCs/>
          <w:color w:val="000000" w:themeColor="text1"/>
          <w:sz w:val="28"/>
          <w:szCs w:val="28"/>
          <w:lang w:eastAsia="ru-RU"/>
        </w:rPr>
        <w:t>Акмолинской</w:t>
      </w:r>
      <w:proofErr w:type="spellEnd"/>
      <w:r w:rsidR="0021772D" w:rsidRPr="001E2FDC">
        <w:rPr>
          <w:rFonts w:ascii="Times New Roman" w:hAnsi="Times New Roman"/>
          <w:b/>
          <w:bCs/>
          <w:color w:val="000000" w:themeColor="text1"/>
          <w:sz w:val="28"/>
          <w:szCs w:val="28"/>
          <w:lang w:eastAsia="ru-RU"/>
        </w:rPr>
        <w:t xml:space="preserve"> области»</w:t>
      </w:r>
      <w:r w:rsidR="00AF3555">
        <w:rPr>
          <w:rFonts w:ascii="Times New Roman" w:hAnsi="Times New Roman"/>
          <w:b/>
          <w:bCs/>
          <w:color w:val="000000" w:themeColor="text1"/>
          <w:sz w:val="28"/>
          <w:szCs w:val="28"/>
          <w:lang w:eastAsia="ru-RU"/>
        </w:rPr>
        <w:t xml:space="preserve"> за 2021</w:t>
      </w:r>
      <w:r w:rsidR="0097372F" w:rsidRPr="001E2FDC">
        <w:rPr>
          <w:rFonts w:ascii="Times New Roman" w:hAnsi="Times New Roman"/>
          <w:b/>
          <w:bCs/>
          <w:color w:val="000000" w:themeColor="text1"/>
          <w:sz w:val="28"/>
          <w:szCs w:val="28"/>
          <w:lang w:eastAsia="ru-RU"/>
        </w:rPr>
        <w:t xml:space="preserve"> год</w:t>
      </w:r>
    </w:p>
    <w:p w:rsidR="0097372F" w:rsidRPr="001E2FDC" w:rsidRDefault="0097372F" w:rsidP="00BB204A">
      <w:pPr>
        <w:spacing w:after="0" w:line="240" w:lineRule="auto"/>
        <w:ind w:firstLine="714"/>
        <w:jc w:val="both"/>
        <w:rPr>
          <w:rFonts w:ascii="Times New Roman" w:hAnsi="Times New Roman"/>
          <w:color w:val="000000" w:themeColor="text1"/>
          <w:sz w:val="28"/>
          <w:szCs w:val="28"/>
          <w:lang w:eastAsia="ru-RU"/>
        </w:rPr>
      </w:pPr>
    </w:p>
    <w:p w:rsidR="00E814A6" w:rsidRPr="001E2FDC" w:rsidRDefault="00E814A6" w:rsidP="00BB204A">
      <w:pPr>
        <w:spacing w:after="0" w:line="240" w:lineRule="auto"/>
        <w:ind w:firstLine="714"/>
        <w:jc w:val="both"/>
        <w:rPr>
          <w:rFonts w:ascii="Times New Roman" w:hAnsi="Times New Roman"/>
          <w:color w:val="000000" w:themeColor="text1"/>
          <w:sz w:val="28"/>
          <w:szCs w:val="28"/>
          <w:lang w:eastAsia="ru-RU"/>
        </w:rPr>
      </w:pPr>
    </w:p>
    <w:p w:rsidR="0097372F" w:rsidRPr="001E2FDC" w:rsidRDefault="0097372F" w:rsidP="00BB204A">
      <w:pPr>
        <w:pStyle w:val="a9"/>
        <w:spacing w:before="0" w:beforeAutospacing="0" w:after="0" w:afterAutospacing="0"/>
        <w:ind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 xml:space="preserve">Повышение качества государственных услуг населению это важный аспект </w:t>
      </w:r>
      <w:r w:rsidR="0010774D" w:rsidRPr="001E2FDC">
        <w:rPr>
          <w:rFonts w:ascii="Times New Roman" w:hAnsi="Times New Roman"/>
          <w:color w:val="000000" w:themeColor="text1"/>
          <w:sz w:val="28"/>
          <w:szCs w:val="28"/>
        </w:rPr>
        <w:t>противодействию коррупции</w:t>
      </w:r>
      <w:r w:rsidRPr="001E2FDC">
        <w:rPr>
          <w:rFonts w:ascii="Times New Roman" w:hAnsi="Times New Roman"/>
          <w:color w:val="000000" w:themeColor="text1"/>
          <w:sz w:val="28"/>
          <w:szCs w:val="28"/>
        </w:rPr>
        <w:t xml:space="preserve"> и повышения доверия граждан к деятельности государственных органов.</w:t>
      </w:r>
    </w:p>
    <w:p w:rsidR="0097372F" w:rsidRPr="001E2FDC" w:rsidRDefault="0097372F" w:rsidP="00BB204A">
      <w:pPr>
        <w:pStyle w:val="a9"/>
        <w:spacing w:before="0" w:beforeAutospacing="0" w:after="0" w:afterAutospacing="0"/>
        <w:ind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Государственные услуги оказываются на основе следующих основных принципов:</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 xml:space="preserve">равного доступа </w:t>
      </w:r>
      <w:proofErr w:type="spellStart"/>
      <w:r w:rsidRPr="001E2FDC">
        <w:rPr>
          <w:rFonts w:ascii="Times New Roman" w:hAnsi="Times New Roman"/>
          <w:color w:val="000000" w:themeColor="text1"/>
          <w:sz w:val="28"/>
          <w:szCs w:val="28"/>
        </w:rPr>
        <w:t>услугополучател</w:t>
      </w:r>
      <w:r w:rsidR="00E13C17" w:rsidRPr="001E2FDC">
        <w:rPr>
          <w:rFonts w:ascii="Times New Roman" w:hAnsi="Times New Roman"/>
          <w:color w:val="000000" w:themeColor="text1"/>
          <w:sz w:val="28"/>
          <w:szCs w:val="28"/>
        </w:rPr>
        <w:t>ей</w:t>
      </w:r>
      <w:proofErr w:type="spellEnd"/>
      <w:r w:rsidRPr="001E2FDC">
        <w:rPr>
          <w:rFonts w:ascii="Times New Roman" w:hAnsi="Times New Roman"/>
          <w:color w:val="000000" w:themeColor="text1"/>
          <w:sz w:val="28"/>
          <w:szCs w:val="28"/>
        </w:rPr>
        <w:t xml:space="preserve"> без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недопустимости проявлений бюрократизма и волокиты при оказании государственных услуг;</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подотчетности и прозрачности в сфере оказания государственных услуг;</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качества и доступности государственных услуг;</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постоянного совершенствования процесса оказания государственных услуг;</w:t>
      </w:r>
    </w:p>
    <w:p w:rsidR="0097372F" w:rsidRPr="001E2FDC" w:rsidRDefault="0097372F" w:rsidP="00BB204A">
      <w:pPr>
        <w:pStyle w:val="a9"/>
        <w:numPr>
          <w:ilvl w:val="0"/>
          <w:numId w:val="1"/>
        </w:numPr>
        <w:spacing w:before="0" w:beforeAutospacing="0" w:after="0" w:afterAutospacing="0"/>
        <w:ind w:left="0"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экономичности и эффективности при оказании государственных услуг.</w:t>
      </w:r>
    </w:p>
    <w:p w:rsidR="0097372F" w:rsidRPr="001E2FDC" w:rsidRDefault="00EE5B6C" w:rsidP="00BB204A">
      <w:pPr>
        <w:spacing w:after="0" w:line="240" w:lineRule="auto"/>
        <w:ind w:firstLine="714"/>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Г</w:t>
      </w:r>
      <w:r>
        <w:rPr>
          <w:rFonts w:ascii="Times New Roman" w:hAnsi="Times New Roman"/>
          <w:color w:val="000000" w:themeColor="text1"/>
          <w:sz w:val="28"/>
          <w:szCs w:val="28"/>
          <w:lang w:val="kk-KZ" w:eastAsia="ru-RU"/>
        </w:rPr>
        <w:t>ККП</w:t>
      </w:r>
      <w:r w:rsidR="0097372F" w:rsidRPr="001E2FDC">
        <w:rPr>
          <w:rFonts w:ascii="Times New Roman" w:hAnsi="Times New Roman"/>
          <w:color w:val="000000" w:themeColor="text1"/>
          <w:sz w:val="28"/>
          <w:szCs w:val="28"/>
          <w:lang w:eastAsia="ru-RU"/>
        </w:rPr>
        <w:t xml:space="preserve"> «</w:t>
      </w:r>
      <w:proofErr w:type="gramStart"/>
      <w:r>
        <w:rPr>
          <w:rFonts w:ascii="Times New Roman" w:hAnsi="Times New Roman"/>
          <w:bCs/>
          <w:color w:val="000000" w:themeColor="text1"/>
          <w:sz w:val="28"/>
          <w:szCs w:val="28"/>
          <w:lang w:val="kk-KZ" w:eastAsia="ru-RU"/>
        </w:rPr>
        <w:t>Ясли-сад</w:t>
      </w:r>
      <w:proofErr w:type="gramEnd"/>
      <w:r>
        <w:rPr>
          <w:rFonts w:ascii="Times New Roman" w:hAnsi="Times New Roman"/>
          <w:bCs/>
          <w:color w:val="000000" w:themeColor="text1"/>
          <w:sz w:val="28"/>
          <w:szCs w:val="28"/>
          <w:lang w:val="kk-KZ" w:eastAsia="ru-RU"/>
        </w:rPr>
        <w:t xml:space="preserve"> «Ботакөз» поселка Жолымбет</w:t>
      </w:r>
      <w:r w:rsidR="0021772D" w:rsidRPr="001E2FDC">
        <w:rPr>
          <w:rFonts w:ascii="Times New Roman" w:hAnsi="Times New Roman"/>
          <w:bCs/>
          <w:color w:val="000000" w:themeColor="text1"/>
          <w:sz w:val="28"/>
          <w:szCs w:val="28"/>
          <w:lang w:eastAsia="ru-RU"/>
        </w:rPr>
        <w:t xml:space="preserve"> по </w:t>
      </w:r>
      <w:proofErr w:type="spellStart"/>
      <w:r w:rsidR="0021772D" w:rsidRPr="001E2FDC">
        <w:rPr>
          <w:rFonts w:ascii="Times New Roman" w:hAnsi="Times New Roman"/>
          <w:bCs/>
          <w:color w:val="000000" w:themeColor="text1"/>
          <w:sz w:val="28"/>
          <w:szCs w:val="28"/>
          <w:lang w:eastAsia="ru-RU"/>
        </w:rPr>
        <w:t>Шортандинскому</w:t>
      </w:r>
      <w:proofErr w:type="spellEnd"/>
      <w:r w:rsidR="0021772D" w:rsidRPr="001E2FDC">
        <w:rPr>
          <w:rFonts w:ascii="Times New Roman" w:hAnsi="Times New Roman"/>
          <w:bCs/>
          <w:color w:val="000000" w:themeColor="text1"/>
          <w:sz w:val="28"/>
          <w:szCs w:val="28"/>
          <w:lang w:eastAsia="ru-RU"/>
        </w:rPr>
        <w:t xml:space="preserve"> району управления образования </w:t>
      </w:r>
      <w:proofErr w:type="spellStart"/>
      <w:r w:rsidR="0021772D" w:rsidRPr="001E2FDC">
        <w:rPr>
          <w:rFonts w:ascii="Times New Roman" w:hAnsi="Times New Roman"/>
          <w:bCs/>
          <w:color w:val="000000" w:themeColor="text1"/>
          <w:sz w:val="28"/>
          <w:szCs w:val="28"/>
          <w:lang w:eastAsia="ru-RU"/>
        </w:rPr>
        <w:t>Акмолинской</w:t>
      </w:r>
      <w:proofErr w:type="spellEnd"/>
      <w:r w:rsidR="0021772D" w:rsidRPr="001E2FDC">
        <w:rPr>
          <w:rFonts w:ascii="Times New Roman" w:hAnsi="Times New Roman"/>
          <w:bCs/>
          <w:color w:val="000000" w:themeColor="text1"/>
          <w:sz w:val="28"/>
          <w:szCs w:val="28"/>
          <w:lang w:eastAsia="ru-RU"/>
        </w:rPr>
        <w:t xml:space="preserve"> области</w:t>
      </w:r>
      <w:r w:rsidR="0097372F" w:rsidRPr="001E2FDC">
        <w:rPr>
          <w:rFonts w:ascii="Times New Roman" w:hAnsi="Times New Roman"/>
          <w:bCs/>
          <w:color w:val="000000" w:themeColor="text1"/>
          <w:sz w:val="28"/>
          <w:szCs w:val="28"/>
          <w:lang w:eastAsia="ru-RU"/>
        </w:rPr>
        <w:t>»</w:t>
      </w:r>
      <w:r w:rsidR="0097372F" w:rsidRPr="001E2FDC">
        <w:rPr>
          <w:rFonts w:ascii="Times New Roman" w:hAnsi="Times New Roman"/>
          <w:color w:val="000000" w:themeColor="text1"/>
          <w:sz w:val="28"/>
          <w:szCs w:val="28"/>
          <w:lang w:eastAsia="ru-RU"/>
        </w:rPr>
        <w:t xml:space="preserve"> </w:t>
      </w:r>
      <w:r w:rsidR="008D0DED">
        <w:rPr>
          <w:rFonts w:ascii="Times New Roman" w:hAnsi="Times New Roman"/>
          <w:color w:val="000000" w:themeColor="text1"/>
          <w:sz w:val="28"/>
          <w:szCs w:val="28"/>
          <w:lang w:eastAsia="ru-RU"/>
        </w:rPr>
        <w:t xml:space="preserve">является государственным </w:t>
      </w:r>
      <w:r w:rsidR="008D0DED">
        <w:rPr>
          <w:rFonts w:ascii="Times New Roman" w:hAnsi="Times New Roman"/>
          <w:color w:val="000000" w:themeColor="text1"/>
          <w:sz w:val="28"/>
          <w:szCs w:val="28"/>
          <w:lang w:val="kk-KZ" w:eastAsia="ru-RU"/>
        </w:rPr>
        <w:t>предприятием</w:t>
      </w:r>
      <w:r w:rsidR="0097372F" w:rsidRPr="001E2FDC">
        <w:rPr>
          <w:rFonts w:ascii="Times New Roman" w:hAnsi="Times New Roman"/>
          <w:color w:val="000000" w:themeColor="text1"/>
          <w:sz w:val="28"/>
          <w:szCs w:val="28"/>
          <w:lang w:eastAsia="ru-RU"/>
        </w:rPr>
        <w:t>, оказывающим государственные услуги в соответствии с законодательством Республики Казахстан от 15</w:t>
      </w:r>
      <w:r w:rsidR="0097372F" w:rsidRPr="001E2FDC">
        <w:rPr>
          <w:rFonts w:ascii="Times New Roman" w:hAnsi="Times New Roman"/>
          <w:color w:val="000000" w:themeColor="text1"/>
          <w:sz w:val="28"/>
          <w:szCs w:val="28"/>
          <w:lang w:val="kk-KZ" w:eastAsia="ru-RU"/>
        </w:rPr>
        <w:t xml:space="preserve"> апреля </w:t>
      </w:r>
      <w:r w:rsidR="0097372F" w:rsidRPr="001E2FDC">
        <w:rPr>
          <w:rFonts w:ascii="Times New Roman" w:hAnsi="Times New Roman"/>
          <w:color w:val="000000" w:themeColor="text1"/>
          <w:sz w:val="28"/>
          <w:szCs w:val="28"/>
          <w:lang w:eastAsia="ru-RU"/>
        </w:rPr>
        <w:t>2013 года «О государственных услугах».</w:t>
      </w:r>
    </w:p>
    <w:p w:rsidR="009E220E" w:rsidRPr="001E2FDC" w:rsidRDefault="007B6DB9" w:rsidP="00BB204A">
      <w:pPr>
        <w:spacing w:after="0" w:line="240" w:lineRule="auto"/>
        <w:ind w:firstLine="714"/>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Государственное </w:t>
      </w:r>
      <w:r>
        <w:rPr>
          <w:rFonts w:ascii="Times New Roman" w:hAnsi="Times New Roman"/>
          <w:color w:val="000000" w:themeColor="text1"/>
          <w:sz w:val="28"/>
          <w:szCs w:val="28"/>
          <w:lang w:val="kk-KZ" w:eastAsia="ru-RU"/>
        </w:rPr>
        <w:t>предприятие</w:t>
      </w:r>
      <w:r w:rsidR="0097372F" w:rsidRPr="001E2FDC">
        <w:rPr>
          <w:rFonts w:ascii="Times New Roman" w:hAnsi="Times New Roman"/>
          <w:color w:val="000000" w:themeColor="text1"/>
          <w:sz w:val="28"/>
          <w:szCs w:val="28"/>
          <w:lang w:eastAsia="ru-RU"/>
        </w:rPr>
        <w:t xml:space="preserve"> оказывает </w:t>
      </w:r>
      <w:r w:rsidR="00EE5B6C">
        <w:rPr>
          <w:rFonts w:ascii="Times New Roman" w:hAnsi="Times New Roman"/>
          <w:color w:val="000000" w:themeColor="text1"/>
          <w:sz w:val="28"/>
          <w:szCs w:val="28"/>
          <w:lang w:val="kk-KZ" w:eastAsia="ru-RU"/>
        </w:rPr>
        <w:t>3</w:t>
      </w:r>
      <w:r w:rsidR="00126729" w:rsidRPr="001E2FDC">
        <w:rPr>
          <w:rFonts w:ascii="Times New Roman" w:hAnsi="Times New Roman"/>
          <w:color w:val="000000" w:themeColor="text1"/>
          <w:sz w:val="28"/>
          <w:szCs w:val="28"/>
          <w:lang w:eastAsia="ru-RU"/>
        </w:rPr>
        <w:t xml:space="preserve">  </w:t>
      </w:r>
      <w:r w:rsidR="0097372F" w:rsidRPr="001E2FDC">
        <w:rPr>
          <w:rFonts w:ascii="Times New Roman" w:hAnsi="Times New Roman"/>
          <w:color w:val="000000" w:themeColor="text1"/>
          <w:sz w:val="28"/>
          <w:szCs w:val="28"/>
          <w:lang w:eastAsia="ru-RU"/>
        </w:rPr>
        <w:t>государственны</w:t>
      </w:r>
      <w:r w:rsidR="008F2AF2" w:rsidRPr="001E2FDC">
        <w:rPr>
          <w:rFonts w:ascii="Times New Roman" w:hAnsi="Times New Roman"/>
          <w:color w:val="000000" w:themeColor="text1"/>
          <w:sz w:val="28"/>
          <w:szCs w:val="28"/>
          <w:lang w:eastAsia="ru-RU"/>
        </w:rPr>
        <w:t>е</w:t>
      </w:r>
      <w:r w:rsidR="0097372F" w:rsidRPr="001E2FDC">
        <w:rPr>
          <w:rFonts w:ascii="Times New Roman" w:hAnsi="Times New Roman"/>
          <w:color w:val="000000" w:themeColor="text1"/>
          <w:sz w:val="28"/>
          <w:szCs w:val="28"/>
          <w:lang w:eastAsia="ru-RU"/>
        </w:rPr>
        <w:t xml:space="preserve"> услуг</w:t>
      </w:r>
      <w:r w:rsidR="008F2AF2" w:rsidRPr="001E2FDC">
        <w:rPr>
          <w:rFonts w:ascii="Times New Roman" w:hAnsi="Times New Roman"/>
          <w:color w:val="000000" w:themeColor="text1"/>
          <w:sz w:val="28"/>
          <w:szCs w:val="28"/>
          <w:lang w:eastAsia="ru-RU"/>
        </w:rPr>
        <w:t>и</w:t>
      </w:r>
      <w:r w:rsidR="0097372F" w:rsidRPr="001E2FDC">
        <w:rPr>
          <w:rFonts w:ascii="Times New Roman" w:hAnsi="Times New Roman"/>
          <w:color w:val="000000" w:themeColor="text1"/>
          <w:sz w:val="28"/>
          <w:szCs w:val="28"/>
          <w:lang w:eastAsia="ru-RU"/>
        </w:rPr>
        <w:t>:</w:t>
      </w:r>
    </w:p>
    <w:p w:rsidR="0097372F" w:rsidRDefault="0021772D" w:rsidP="00BB5152">
      <w:pPr>
        <w:pStyle w:val="ab"/>
        <w:numPr>
          <w:ilvl w:val="0"/>
          <w:numId w:val="6"/>
        </w:numPr>
        <w:spacing w:after="0" w:line="240" w:lineRule="auto"/>
        <w:jc w:val="both"/>
        <w:rPr>
          <w:rFonts w:ascii="Times New Roman" w:hAnsi="Times New Roman"/>
          <w:b/>
          <w:bCs/>
          <w:color w:val="000000" w:themeColor="text1"/>
          <w:sz w:val="28"/>
          <w:szCs w:val="28"/>
          <w:lang w:eastAsia="ru-RU"/>
        </w:rPr>
      </w:pPr>
      <w:r w:rsidRPr="001E2FDC">
        <w:rPr>
          <w:rFonts w:ascii="Times New Roman" w:hAnsi="Times New Roman"/>
          <w:b/>
          <w:bCs/>
          <w:color w:val="000000" w:themeColor="text1"/>
          <w:sz w:val="28"/>
          <w:szCs w:val="28"/>
          <w:lang w:eastAsia="ru-RU"/>
        </w:rPr>
        <w:t>«</w:t>
      </w:r>
      <w:r w:rsidR="00BB5152" w:rsidRPr="00BB5152">
        <w:rPr>
          <w:rFonts w:ascii="Times New Roman" w:hAnsi="Times New Roman"/>
          <w:b/>
          <w:bCs/>
          <w:color w:val="000000" w:themeColor="text1"/>
          <w:sz w:val="28"/>
          <w:szCs w:val="28"/>
          <w:lang w:eastAsia="ru-RU"/>
        </w:rPr>
        <w:t>«Постановка на очередь детей дошкольного возраста (до 6 лет) для</w:t>
      </w:r>
      <w:r w:rsidR="00BB5152">
        <w:rPr>
          <w:rFonts w:ascii="Times New Roman" w:hAnsi="Times New Roman"/>
          <w:b/>
          <w:bCs/>
          <w:color w:val="000000" w:themeColor="text1"/>
          <w:sz w:val="28"/>
          <w:szCs w:val="28"/>
          <w:lang w:eastAsia="ru-RU"/>
        </w:rPr>
        <w:t xml:space="preserve"> </w:t>
      </w:r>
      <w:r w:rsidR="00BB5152" w:rsidRPr="00BB5152">
        <w:rPr>
          <w:rFonts w:ascii="Times New Roman" w:hAnsi="Times New Roman"/>
          <w:b/>
          <w:bCs/>
          <w:color w:val="000000" w:themeColor="text1"/>
          <w:sz w:val="28"/>
          <w:szCs w:val="28"/>
          <w:lang w:eastAsia="ru-RU"/>
        </w:rPr>
        <w:t>направления в дошкольные организации»</w:t>
      </w:r>
    </w:p>
    <w:p w:rsidR="00BB5152" w:rsidRPr="00BB5152" w:rsidRDefault="00BB5152" w:rsidP="00BB5152">
      <w:pPr>
        <w:pStyle w:val="ab"/>
        <w:spacing w:after="0" w:line="240" w:lineRule="auto"/>
        <w:ind w:left="1070"/>
        <w:jc w:val="both"/>
        <w:rPr>
          <w:rFonts w:ascii="Times New Roman" w:hAnsi="Times New Roman"/>
          <w:bCs/>
          <w:color w:val="000000" w:themeColor="text1"/>
          <w:sz w:val="28"/>
          <w:szCs w:val="28"/>
          <w:lang w:eastAsia="ru-RU"/>
        </w:rPr>
      </w:pPr>
      <w:r w:rsidRPr="00BB5152">
        <w:rPr>
          <w:rFonts w:ascii="Times New Roman" w:hAnsi="Times New Roman"/>
          <w:bCs/>
          <w:color w:val="000000" w:themeColor="text1"/>
          <w:sz w:val="28"/>
          <w:szCs w:val="28"/>
          <w:lang w:eastAsia="ru-RU"/>
        </w:rPr>
        <w:t>Государственная услуга оказывается на бесплатной основе</w:t>
      </w:r>
    </w:p>
    <w:p w:rsidR="00BB5152" w:rsidRPr="00BB5152" w:rsidRDefault="00BB5152" w:rsidP="00BB5152">
      <w:pPr>
        <w:pStyle w:val="ab"/>
        <w:spacing w:after="0" w:line="240" w:lineRule="auto"/>
        <w:ind w:left="1070"/>
        <w:jc w:val="both"/>
        <w:rPr>
          <w:rFonts w:ascii="Times New Roman" w:hAnsi="Times New Roman"/>
          <w:color w:val="000000" w:themeColor="text1"/>
          <w:sz w:val="28"/>
          <w:szCs w:val="28"/>
          <w:lang w:eastAsia="ru-RU"/>
        </w:rPr>
      </w:pPr>
      <w:r w:rsidRPr="00BB5152">
        <w:rPr>
          <w:rFonts w:ascii="Times New Roman" w:hAnsi="Times New Roman"/>
          <w:color w:val="000000" w:themeColor="text1"/>
          <w:sz w:val="28"/>
          <w:szCs w:val="28"/>
          <w:lang w:eastAsia="ru-RU"/>
        </w:rPr>
        <w:t xml:space="preserve">Форма оказываемой государственной услуги </w:t>
      </w:r>
      <w:proofErr w:type="gramStart"/>
      <w:r w:rsidRPr="00BB5152">
        <w:rPr>
          <w:rFonts w:ascii="Times New Roman" w:hAnsi="Times New Roman"/>
          <w:color w:val="000000" w:themeColor="text1"/>
          <w:sz w:val="28"/>
          <w:szCs w:val="28"/>
          <w:lang w:eastAsia="ru-RU"/>
        </w:rPr>
        <w:t>–э</w:t>
      </w:r>
      <w:proofErr w:type="gramEnd"/>
      <w:r w:rsidRPr="00BB5152">
        <w:rPr>
          <w:rFonts w:ascii="Times New Roman" w:hAnsi="Times New Roman"/>
          <w:color w:val="000000" w:themeColor="text1"/>
          <w:sz w:val="28"/>
          <w:szCs w:val="28"/>
          <w:lang w:eastAsia="ru-RU"/>
        </w:rPr>
        <w:t xml:space="preserve">лектронная(частично автоматизированная/бумажная / </w:t>
      </w:r>
      <w:proofErr w:type="spellStart"/>
      <w:r w:rsidRPr="00BB5152">
        <w:rPr>
          <w:rFonts w:ascii="Times New Roman" w:hAnsi="Times New Roman"/>
          <w:color w:val="000000" w:themeColor="text1"/>
          <w:sz w:val="28"/>
          <w:szCs w:val="28"/>
          <w:lang w:eastAsia="ru-RU"/>
        </w:rPr>
        <w:t>проактивная</w:t>
      </w:r>
      <w:proofErr w:type="spellEnd"/>
      <w:r w:rsidRPr="00BB5152">
        <w:rPr>
          <w:rFonts w:ascii="Times New Roman" w:hAnsi="Times New Roman"/>
          <w:color w:val="000000" w:themeColor="text1"/>
          <w:sz w:val="28"/>
          <w:szCs w:val="28"/>
          <w:lang w:eastAsia="ru-RU"/>
        </w:rPr>
        <w:t xml:space="preserve">/ оказываемая по принципу «одного заявления» </w:t>
      </w:r>
    </w:p>
    <w:p w:rsidR="00BB5152" w:rsidRDefault="00BB5152" w:rsidP="00BB5152">
      <w:pPr>
        <w:pStyle w:val="ab"/>
        <w:spacing w:after="0" w:line="240" w:lineRule="auto"/>
        <w:jc w:val="both"/>
        <w:rPr>
          <w:rFonts w:ascii="Times New Roman" w:hAnsi="Times New Roman"/>
          <w:b/>
          <w:color w:val="000000" w:themeColor="text1"/>
          <w:sz w:val="28"/>
          <w:szCs w:val="28"/>
          <w:lang w:eastAsia="ru-RU"/>
        </w:rPr>
      </w:pPr>
      <w:r>
        <w:rPr>
          <w:rFonts w:ascii="Times New Roman" w:hAnsi="Times New Roman"/>
          <w:color w:val="000000" w:themeColor="text1"/>
          <w:sz w:val="28"/>
          <w:szCs w:val="28"/>
          <w:lang w:eastAsia="ru-RU"/>
        </w:rPr>
        <w:t xml:space="preserve">В 2021 году оказано –8 </w:t>
      </w:r>
      <w:r w:rsidRPr="00BB5152">
        <w:rPr>
          <w:rFonts w:ascii="Times New Roman" w:hAnsi="Times New Roman"/>
          <w:color w:val="000000" w:themeColor="text1"/>
          <w:sz w:val="28"/>
          <w:szCs w:val="28"/>
          <w:lang w:eastAsia="ru-RU"/>
        </w:rPr>
        <w:t xml:space="preserve"> услуги, из них через информ</w:t>
      </w:r>
      <w:r>
        <w:rPr>
          <w:rFonts w:ascii="Times New Roman" w:hAnsi="Times New Roman"/>
          <w:color w:val="000000" w:themeColor="text1"/>
          <w:sz w:val="28"/>
          <w:szCs w:val="28"/>
          <w:lang w:eastAsia="ru-RU"/>
        </w:rPr>
        <w:t xml:space="preserve">ационную систему  akmola.kz- 8 </w:t>
      </w:r>
      <w:r w:rsidRPr="00BB5152">
        <w:rPr>
          <w:rFonts w:ascii="Times New Roman" w:hAnsi="Times New Roman"/>
          <w:color w:val="000000" w:themeColor="text1"/>
          <w:sz w:val="28"/>
          <w:szCs w:val="28"/>
          <w:lang w:eastAsia="ru-RU"/>
        </w:rPr>
        <w:t>, через портал «электронного правительства»- 0.</w:t>
      </w:r>
      <w:r w:rsidRPr="00BB5152">
        <w:rPr>
          <w:rFonts w:ascii="Times New Roman" w:hAnsi="Times New Roman"/>
          <w:b/>
          <w:color w:val="000000" w:themeColor="text1"/>
          <w:sz w:val="28"/>
          <w:szCs w:val="28"/>
          <w:lang w:eastAsia="ru-RU"/>
        </w:rPr>
        <w:t xml:space="preserve"> </w:t>
      </w:r>
    </w:p>
    <w:p w:rsidR="00BB5152" w:rsidRPr="001E2FDC" w:rsidRDefault="00BB5152" w:rsidP="00BB5152">
      <w:pPr>
        <w:pStyle w:val="ab"/>
        <w:numPr>
          <w:ilvl w:val="0"/>
          <w:numId w:val="6"/>
        </w:numPr>
        <w:spacing w:after="0" w:line="240" w:lineRule="auto"/>
        <w:jc w:val="both"/>
        <w:rPr>
          <w:rFonts w:ascii="Times New Roman" w:hAnsi="Times New Roman"/>
          <w:b/>
          <w:color w:val="000000" w:themeColor="text1"/>
          <w:sz w:val="28"/>
          <w:szCs w:val="28"/>
          <w:lang w:eastAsia="ru-RU"/>
        </w:rPr>
      </w:pPr>
      <w:r w:rsidRPr="001E2FDC">
        <w:rPr>
          <w:rFonts w:ascii="Times New Roman" w:hAnsi="Times New Roman"/>
          <w:b/>
          <w:color w:val="000000" w:themeColor="text1"/>
          <w:sz w:val="28"/>
          <w:szCs w:val="28"/>
          <w:lang w:eastAsia="ru-RU"/>
        </w:rPr>
        <w:t>«</w:t>
      </w:r>
      <w:r w:rsidRPr="001E2FDC">
        <w:rPr>
          <w:rFonts w:ascii="Times New Roman" w:hAnsi="Times New Roman"/>
          <w:b/>
          <w:sz w:val="28"/>
          <w:szCs w:val="28"/>
        </w:rPr>
        <w:t>Прием документов и зачисление детей в дошкольные организации</w:t>
      </w:r>
      <w:r w:rsidRPr="001E2FDC">
        <w:rPr>
          <w:rFonts w:ascii="Times New Roman" w:hAnsi="Times New Roman"/>
          <w:b/>
          <w:color w:val="000000" w:themeColor="text1"/>
          <w:sz w:val="28"/>
          <w:szCs w:val="28"/>
          <w:lang w:eastAsia="ru-RU"/>
        </w:rPr>
        <w:t>»</w:t>
      </w:r>
    </w:p>
    <w:p w:rsidR="00BB5152" w:rsidRPr="001E2FDC" w:rsidRDefault="00BB5152" w:rsidP="00BB5152">
      <w:pPr>
        <w:spacing w:after="0" w:line="240" w:lineRule="auto"/>
        <w:ind w:firstLine="714"/>
        <w:jc w:val="both"/>
        <w:rPr>
          <w:rFonts w:ascii="Times New Roman" w:hAnsi="Times New Roman"/>
          <w:color w:val="000000" w:themeColor="text1"/>
          <w:sz w:val="28"/>
          <w:szCs w:val="28"/>
          <w:lang w:eastAsia="ru-RU"/>
        </w:rPr>
      </w:pPr>
      <w:r w:rsidRPr="001E2FDC">
        <w:rPr>
          <w:rFonts w:ascii="Times New Roman" w:hAnsi="Times New Roman"/>
          <w:color w:val="000000" w:themeColor="text1"/>
          <w:sz w:val="28"/>
          <w:szCs w:val="28"/>
          <w:lang w:eastAsia="ru-RU"/>
        </w:rPr>
        <w:t>Государственная услуга оказывается на бесплатной основе. </w:t>
      </w:r>
    </w:p>
    <w:p w:rsidR="00BB5152" w:rsidRPr="001E2FDC" w:rsidRDefault="00BB5152" w:rsidP="00BB5152">
      <w:pPr>
        <w:tabs>
          <w:tab w:val="left" w:pos="993"/>
        </w:tabs>
        <w:spacing w:after="0" w:line="240" w:lineRule="auto"/>
        <w:ind w:firstLine="714"/>
        <w:jc w:val="both"/>
        <w:rPr>
          <w:rFonts w:ascii="Times New Roman" w:hAnsi="Times New Roman"/>
          <w:color w:val="000000" w:themeColor="text1"/>
          <w:sz w:val="28"/>
          <w:szCs w:val="28"/>
        </w:rPr>
      </w:pPr>
      <w:r w:rsidRPr="001E2FDC">
        <w:rPr>
          <w:rFonts w:ascii="Times New Roman" w:hAnsi="Times New Roman"/>
          <w:color w:val="000000" w:themeColor="text1"/>
          <w:sz w:val="28"/>
          <w:szCs w:val="28"/>
        </w:rPr>
        <w:t xml:space="preserve">Форма оказываемой государственной услуги </w:t>
      </w:r>
      <w:proofErr w:type="gramStart"/>
      <w:r w:rsidRPr="001E2FDC">
        <w:rPr>
          <w:rFonts w:ascii="Times New Roman" w:hAnsi="Times New Roman"/>
          <w:color w:val="000000" w:themeColor="text1"/>
          <w:sz w:val="28"/>
          <w:szCs w:val="28"/>
        </w:rPr>
        <w:t>-</w:t>
      </w:r>
      <w:r w:rsidRPr="001E2FDC">
        <w:rPr>
          <w:rFonts w:ascii="Times New Roman" w:hAnsi="Times New Roman"/>
          <w:sz w:val="28"/>
          <w:szCs w:val="28"/>
        </w:rPr>
        <w:t>э</w:t>
      </w:r>
      <w:proofErr w:type="gramEnd"/>
      <w:r w:rsidRPr="001E2FDC">
        <w:rPr>
          <w:rFonts w:ascii="Times New Roman" w:hAnsi="Times New Roman"/>
          <w:sz w:val="28"/>
          <w:szCs w:val="28"/>
        </w:rPr>
        <w:t>лектронная (частично автоматизированная/бумажная)</w:t>
      </w:r>
    </w:p>
    <w:p w:rsidR="00BB5152" w:rsidRPr="001E2FDC" w:rsidRDefault="00BB5152" w:rsidP="00BB5152">
      <w:pPr>
        <w:spacing w:after="0" w:line="240" w:lineRule="auto"/>
        <w:ind w:firstLine="714"/>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2021</w:t>
      </w:r>
      <w:r w:rsidRPr="001E2FDC">
        <w:rPr>
          <w:rFonts w:ascii="Times New Roman" w:hAnsi="Times New Roman"/>
          <w:color w:val="000000" w:themeColor="text1"/>
          <w:sz w:val="28"/>
          <w:szCs w:val="28"/>
          <w:lang w:eastAsia="ru-RU"/>
        </w:rPr>
        <w:t xml:space="preserve"> году оказано </w:t>
      </w:r>
      <w:r>
        <w:rPr>
          <w:rFonts w:ascii="Times New Roman" w:hAnsi="Times New Roman"/>
          <w:color w:val="000000" w:themeColor="text1"/>
          <w:sz w:val="28"/>
          <w:szCs w:val="28"/>
          <w:lang w:eastAsia="ru-RU"/>
        </w:rPr>
        <w:t>–75</w:t>
      </w:r>
      <w:r w:rsidRPr="001E2FDC">
        <w:rPr>
          <w:rFonts w:ascii="Times New Roman" w:hAnsi="Times New Roman"/>
          <w:color w:val="000000" w:themeColor="text1"/>
          <w:sz w:val="28"/>
          <w:szCs w:val="28"/>
          <w:lang w:eastAsia="ru-RU"/>
        </w:rPr>
        <w:t xml:space="preserve"> услуги,  через информационную систему  </w:t>
      </w:r>
      <w:proofErr w:type="spellStart"/>
      <w:r w:rsidRPr="001E2FDC">
        <w:rPr>
          <w:rFonts w:ascii="Times New Roman" w:hAnsi="Times New Roman"/>
          <w:color w:val="000000" w:themeColor="text1"/>
          <w:sz w:val="28"/>
          <w:szCs w:val="28"/>
          <w:lang w:val="en-US" w:eastAsia="ru-RU"/>
        </w:rPr>
        <w:t>akmola</w:t>
      </w:r>
      <w:proofErr w:type="spellEnd"/>
      <w:r w:rsidRPr="001E2FDC">
        <w:rPr>
          <w:rFonts w:ascii="Times New Roman" w:hAnsi="Times New Roman"/>
          <w:color w:val="000000" w:themeColor="text1"/>
          <w:sz w:val="28"/>
          <w:szCs w:val="28"/>
          <w:lang w:eastAsia="ru-RU"/>
        </w:rPr>
        <w:t>.</w:t>
      </w:r>
      <w:proofErr w:type="spellStart"/>
      <w:r w:rsidRPr="001E2FDC">
        <w:rPr>
          <w:rFonts w:ascii="Times New Roman" w:hAnsi="Times New Roman"/>
          <w:color w:val="000000" w:themeColor="text1"/>
          <w:sz w:val="28"/>
          <w:szCs w:val="28"/>
          <w:lang w:val="en-US" w:eastAsia="ru-RU"/>
        </w:rPr>
        <w:t>kz</w:t>
      </w:r>
      <w:proofErr w:type="spellEnd"/>
      <w:r>
        <w:rPr>
          <w:rFonts w:ascii="Times New Roman" w:hAnsi="Times New Roman"/>
          <w:color w:val="000000" w:themeColor="text1"/>
          <w:sz w:val="28"/>
          <w:szCs w:val="28"/>
          <w:lang w:eastAsia="ru-RU"/>
        </w:rPr>
        <w:t>- 75</w:t>
      </w:r>
      <w:r w:rsidRPr="001E2FDC">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в том числе</w:t>
      </w:r>
      <w:r w:rsidRPr="001E2FDC">
        <w:rPr>
          <w:rFonts w:ascii="Times New Roman" w:hAnsi="Times New Roman"/>
          <w:color w:val="000000" w:themeColor="text1"/>
          <w:sz w:val="28"/>
          <w:szCs w:val="28"/>
          <w:lang w:eastAsia="ru-RU"/>
        </w:rPr>
        <w:t xml:space="preserve">  через государственный орган </w:t>
      </w:r>
      <w:r>
        <w:rPr>
          <w:rFonts w:ascii="Times New Roman" w:hAnsi="Times New Roman"/>
          <w:color w:val="000000" w:themeColor="text1"/>
          <w:sz w:val="28"/>
          <w:szCs w:val="28"/>
          <w:lang w:eastAsia="ru-RU"/>
        </w:rPr>
        <w:t xml:space="preserve"> -8</w:t>
      </w:r>
      <w:r w:rsidRPr="001E2FDC">
        <w:rPr>
          <w:rFonts w:ascii="Times New Roman" w:hAnsi="Times New Roman"/>
          <w:color w:val="000000" w:themeColor="text1"/>
          <w:sz w:val="28"/>
          <w:szCs w:val="28"/>
          <w:lang w:eastAsia="ru-RU"/>
        </w:rPr>
        <w:t>.</w:t>
      </w:r>
    </w:p>
    <w:p w:rsidR="00B93100" w:rsidRPr="001E2FDC" w:rsidRDefault="00BB5152" w:rsidP="00BB5152">
      <w:pPr>
        <w:pStyle w:val="ab"/>
        <w:spacing w:after="0" w:line="240" w:lineRule="auto"/>
        <w:ind w:left="1070"/>
        <w:jc w:val="both"/>
        <w:rPr>
          <w:rFonts w:ascii="Times New Roman" w:hAnsi="Times New Roman"/>
          <w:color w:val="000000" w:themeColor="text1"/>
          <w:sz w:val="28"/>
          <w:szCs w:val="28"/>
        </w:rPr>
      </w:pPr>
      <w:r w:rsidRPr="001E2FDC">
        <w:rPr>
          <w:rFonts w:ascii="Times New Roman" w:hAnsi="Times New Roman"/>
          <w:b/>
          <w:color w:val="000000" w:themeColor="text1"/>
          <w:sz w:val="28"/>
          <w:szCs w:val="28"/>
          <w:lang w:eastAsia="ru-RU"/>
        </w:rPr>
        <w:t xml:space="preserve"> </w:t>
      </w:r>
    </w:p>
    <w:p w:rsidR="0097372F" w:rsidRPr="001E2FDC" w:rsidRDefault="00D43232" w:rsidP="00D43232">
      <w:pPr>
        <w:spacing w:after="0" w:line="240" w:lineRule="auto"/>
        <w:ind w:left="360"/>
        <w:jc w:val="both"/>
        <w:rPr>
          <w:rFonts w:ascii="Times New Roman" w:hAnsi="Times New Roman"/>
          <w:b/>
          <w:color w:val="000000" w:themeColor="text1"/>
          <w:sz w:val="28"/>
          <w:szCs w:val="28"/>
          <w:lang w:eastAsia="ru-RU"/>
        </w:rPr>
      </w:pPr>
      <w:r w:rsidRPr="001E2FDC">
        <w:rPr>
          <w:rFonts w:ascii="Times New Roman" w:hAnsi="Times New Roman"/>
          <w:b/>
          <w:color w:val="000000" w:themeColor="text1"/>
          <w:sz w:val="28"/>
          <w:szCs w:val="28"/>
          <w:lang w:eastAsia="ru-RU"/>
        </w:rPr>
        <w:lastRenderedPageBreak/>
        <w:t xml:space="preserve">21. </w:t>
      </w:r>
      <w:r w:rsidRPr="001E2FDC">
        <w:rPr>
          <w:rFonts w:ascii="Times New Roman" w:hAnsi="Times New Roman"/>
          <w:b/>
          <w:sz w:val="28"/>
          <w:szCs w:val="28"/>
          <w:lang w:val="kk-KZ"/>
        </w:rPr>
        <w:t>«</w:t>
      </w:r>
      <w:r w:rsidRPr="001E2FDC">
        <w:rPr>
          <w:rFonts w:ascii="Times New Roman" w:hAnsi="Times New Roman"/>
          <w:b/>
          <w:sz w:val="28"/>
          <w:szCs w:val="28"/>
        </w:rPr>
        <w:t>Прием документов для прохождения</w:t>
      </w:r>
      <w:r w:rsidR="006B13E2">
        <w:rPr>
          <w:rFonts w:ascii="Times New Roman" w:hAnsi="Times New Roman"/>
          <w:b/>
          <w:sz w:val="28"/>
          <w:szCs w:val="28"/>
        </w:rPr>
        <w:t xml:space="preserve"> аттестации педагогических работников, реализующих программы дошкольного воспитания и обучения»</w:t>
      </w:r>
    </w:p>
    <w:p w:rsidR="0097372F" w:rsidRPr="001E2FDC" w:rsidRDefault="0097372F" w:rsidP="00D43232">
      <w:pPr>
        <w:pStyle w:val="1"/>
        <w:ind w:firstLine="714"/>
        <w:jc w:val="both"/>
        <w:rPr>
          <w:color w:val="000000" w:themeColor="text1"/>
        </w:rPr>
      </w:pPr>
      <w:r w:rsidRPr="001E2FDC">
        <w:rPr>
          <w:color w:val="000000" w:themeColor="text1"/>
        </w:rPr>
        <w:t>Госуда</w:t>
      </w:r>
      <w:r w:rsidR="00D43232" w:rsidRPr="001E2FDC">
        <w:rPr>
          <w:color w:val="000000" w:themeColor="text1"/>
        </w:rPr>
        <w:t>рственная услуга оказывается на бесплатной основе.</w:t>
      </w:r>
    </w:p>
    <w:p w:rsidR="00633B91" w:rsidRPr="001E2FDC" w:rsidRDefault="00633B91" w:rsidP="00BB204A">
      <w:pPr>
        <w:pStyle w:val="1"/>
        <w:ind w:firstLine="714"/>
        <w:rPr>
          <w:color w:val="000000" w:themeColor="text1"/>
          <w:lang w:val="kk-KZ"/>
        </w:rPr>
      </w:pPr>
      <w:r w:rsidRPr="001E2FDC">
        <w:rPr>
          <w:color w:val="000000" w:themeColor="text1"/>
          <w:lang w:val="kk-KZ"/>
        </w:rPr>
        <w:t>Форма оказания государственной услуги</w:t>
      </w:r>
      <w:r w:rsidRPr="001E2FDC">
        <w:rPr>
          <w:color w:val="000000" w:themeColor="text1"/>
        </w:rPr>
        <w:t xml:space="preserve"> -</w:t>
      </w:r>
      <w:r w:rsidR="004F7D0C" w:rsidRPr="001E2FDC">
        <w:t>электронная (частично автоматизированная)/ бу</w:t>
      </w:r>
      <w:r w:rsidR="003D72A1" w:rsidRPr="001E2FDC">
        <w:t>мажная.</w:t>
      </w:r>
    </w:p>
    <w:p w:rsidR="0097372F" w:rsidRPr="001E2FDC" w:rsidRDefault="00914273" w:rsidP="00BB204A">
      <w:pPr>
        <w:pStyle w:val="1"/>
        <w:ind w:firstLine="714"/>
        <w:jc w:val="both"/>
        <w:rPr>
          <w:color w:val="000000" w:themeColor="text1"/>
          <w:lang w:eastAsia="ru-RU"/>
        </w:rPr>
      </w:pPr>
      <w:r>
        <w:rPr>
          <w:color w:val="000000" w:themeColor="text1"/>
          <w:lang w:eastAsia="ru-RU"/>
        </w:rPr>
        <w:t>В 2021</w:t>
      </w:r>
      <w:r w:rsidR="0097372F" w:rsidRPr="001E2FDC">
        <w:rPr>
          <w:color w:val="000000" w:themeColor="text1"/>
          <w:lang w:eastAsia="ru-RU"/>
        </w:rPr>
        <w:t xml:space="preserve"> году оказано –</w:t>
      </w:r>
      <w:r w:rsidR="00BB5152">
        <w:rPr>
          <w:color w:val="000000" w:themeColor="text1"/>
          <w:lang w:eastAsia="ru-RU"/>
        </w:rPr>
        <w:t xml:space="preserve">1 </w:t>
      </w:r>
      <w:r w:rsidR="003D72A1" w:rsidRPr="001E2FDC">
        <w:rPr>
          <w:color w:val="000000" w:themeColor="text1"/>
          <w:lang w:eastAsia="ru-RU"/>
        </w:rPr>
        <w:t xml:space="preserve"> </w:t>
      </w:r>
      <w:r w:rsidR="0097372F" w:rsidRPr="001E2FDC">
        <w:rPr>
          <w:color w:val="000000" w:themeColor="text1"/>
          <w:lang w:eastAsia="ru-RU"/>
        </w:rPr>
        <w:t xml:space="preserve">услуг, из них  через Государственную корпорацию – </w:t>
      </w:r>
      <w:r w:rsidR="00BB5152">
        <w:rPr>
          <w:color w:val="000000" w:themeColor="text1"/>
          <w:lang w:eastAsia="ru-RU"/>
        </w:rPr>
        <w:t>1</w:t>
      </w:r>
      <w:r w:rsidR="0097372F" w:rsidRPr="001E2FDC">
        <w:rPr>
          <w:color w:val="000000" w:themeColor="text1"/>
          <w:lang w:eastAsia="ru-RU"/>
        </w:rPr>
        <w:t xml:space="preserve">, </w:t>
      </w:r>
      <w:r w:rsidR="004C076E" w:rsidRPr="001E2FDC">
        <w:rPr>
          <w:color w:val="000000" w:themeColor="text1"/>
          <w:lang w:eastAsia="ru-RU"/>
        </w:rPr>
        <w:t xml:space="preserve">через </w:t>
      </w:r>
      <w:r w:rsidR="0097372F" w:rsidRPr="001E2FDC">
        <w:rPr>
          <w:color w:val="000000" w:themeColor="text1"/>
          <w:lang w:eastAsia="ru-RU"/>
        </w:rPr>
        <w:t xml:space="preserve">портал </w:t>
      </w:r>
      <w:r w:rsidR="004C076E" w:rsidRPr="001E2FDC">
        <w:rPr>
          <w:color w:val="000000" w:themeColor="text1"/>
          <w:lang w:eastAsia="ru-RU"/>
        </w:rPr>
        <w:t>«</w:t>
      </w:r>
      <w:r w:rsidR="0097372F" w:rsidRPr="001E2FDC">
        <w:rPr>
          <w:color w:val="000000" w:themeColor="text1"/>
          <w:lang w:eastAsia="ru-RU"/>
        </w:rPr>
        <w:t>электронного правительства</w:t>
      </w:r>
      <w:r w:rsidR="004C076E" w:rsidRPr="001E2FDC">
        <w:rPr>
          <w:color w:val="000000" w:themeColor="text1"/>
          <w:lang w:eastAsia="ru-RU"/>
        </w:rPr>
        <w:t>»</w:t>
      </w:r>
      <w:r w:rsidR="0097372F" w:rsidRPr="001E2FDC">
        <w:rPr>
          <w:color w:val="000000" w:themeColor="text1"/>
          <w:lang w:eastAsia="ru-RU"/>
        </w:rPr>
        <w:t xml:space="preserve"> – </w:t>
      </w:r>
      <w:r w:rsidR="008D0DED">
        <w:rPr>
          <w:color w:val="000000" w:themeColor="text1"/>
          <w:lang w:val="kk-KZ" w:eastAsia="ru-RU"/>
        </w:rPr>
        <w:t>0</w:t>
      </w:r>
      <w:r w:rsidR="00BB5152">
        <w:rPr>
          <w:color w:val="000000" w:themeColor="text1"/>
          <w:lang w:eastAsia="ru-RU"/>
        </w:rPr>
        <w:t>, государственный орган-1</w:t>
      </w:r>
      <w:r w:rsidR="004C076E" w:rsidRPr="001E2FDC">
        <w:rPr>
          <w:color w:val="000000" w:themeColor="text1"/>
          <w:lang w:eastAsia="ru-RU"/>
        </w:rPr>
        <w:t>.</w:t>
      </w:r>
    </w:p>
    <w:p w:rsidR="0097372F" w:rsidRPr="001E2FDC" w:rsidRDefault="0097372F" w:rsidP="00BB204A">
      <w:pPr>
        <w:spacing w:after="0" w:line="240" w:lineRule="auto"/>
        <w:ind w:firstLine="714"/>
        <w:jc w:val="both"/>
        <w:rPr>
          <w:rFonts w:ascii="Times New Roman" w:hAnsi="Times New Roman"/>
          <w:b/>
          <w:color w:val="000000" w:themeColor="text1"/>
          <w:sz w:val="28"/>
          <w:szCs w:val="28"/>
          <w:lang w:eastAsia="ru-RU"/>
        </w:rPr>
      </w:pPr>
      <w:r w:rsidRPr="001E2FDC">
        <w:rPr>
          <w:rFonts w:ascii="Times New Roman" w:hAnsi="Times New Roman"/>
          <w:b/>
          <w:color w:val="000000" w:themeColor="text1"/>
          <w:sz w:val="28"/>
          <w:szCs w:val="28"/>
          <w:lang w:eastAsia="ru-RU"/>
        </w:rPr>
        <w:t>Контактная информация:</w:t>
      </w:r>
    </w:p>
    <w:p w:rsidR="0097372F" w:rsidRPr="00AF7436" w:rsidRDefault="0043244F" w:rsidP="00BB204A">
      <w:pPr>
        <w:spacing w:after="0" w:line="240" w:lineRule="auto"/>
        <w:ind w:firstLine="714"/>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поселок</w:t>
      </w:r>
      <w:r w:rsidR="00BB5152">
        <w:rPr>
          <w:rFonts w:ascii="Times New Roman" w:hAnsi="Times New Roman"/>
          <w:color w:val="000000" w:themeColor="text1"/>
          <w:sz w:val="28"/>
          <w:szCs w:val="28"/>
          <w:lang w:eastAsia="ru-RU"/>
        </w:rPr>
        <w:t xml:space="preserve"> Жолымбет</w:t>
      </w:r>
      <w:proofErr w:type="gramStart"/>
      <w:r w:rsidR="0010774D" w:rsidRPr="001E2FDC">
        <w:rPr>
          <w:rFonts w:ascii="Times New Roman" w:hAnsi="Times New Roman"/>
          <w:color w:val="000000" w:themeColor="text1"/>
          <w:sz w:val="28"/>
          <w:szCs w:val="28"/>
          <w:lang w:eastAsia="ru-RU"/>
        </w:rPr>
        <w:t xml:space="preserve"> </w:t>
      </w:r>
      <w:r w:rsidR="00BB5152">
        <w:rPr>
          <w:rFonts w:ascii="Times New Roman" w:hAnsi="Times New Roman"/>
          <w:color w:val="000000" w:themeColor="text1"/>
          <w:sz w:val="28"/>
          <w:szCs w:val="28"/>
          <w:lang w:eastAsia="ru-RU"/>
        </w:rPr>
        <w:t>,</w:t>
      </w:r>
      <w:proofErr w:type="gramEnd"/>
      <w:r w:rsidR="00BB5152">
        <w:rPr>
          <w:rFonts w:ascii="Times New Roman" w:hAnsi="Times New Roman"/>
          <w:color w:val="000000" w:themeColor="text1"/>
          <w:sz w:val="28"/>
          <w:szCs w:val="28"/>
          <w:lang w:eastAsia="ru-RU"/>
        </w:rPr>
        <w:t xml:space="preserve"> улица Театральная</w:t>
      </w:r>
      <w:r w:rsidR="0097372F" w:rsidRPr="001E2FDC">
        <w:rPr>
          <w:rFonts w:ascii="Times New Roman" w:hAnsi="Times New Roman"/>
          <w:color w:val="000000" w:themeColor="text1"/>
          <w:sz w:val="28"/>
          <w:szCs w:val="28"/>
          <w:lang w:eastAsia="ru-RU"/>
        </w:rPr>
        <w:t xml:space="preserve">, </w:t>
      </w:r>
      <w:r w:rsidR="00BB5152">
        <w:rPr>
          <w:rFonts w:ascii="Times New Roman" w:hAnsi="Times New Roman"/>
          <w:color w:val="000000" w:themeColor="text1"/>
          <w:sz w:val="28"/>
          <w:szCs w:val="28"/>
          <w:lang w:eastAsia="ru-RU"/>
        </w:rPr>
        <w:t>9</w:t>
      </w:r>
      <w:r w:rsidR="00AF7436">
        <w:rPr>
          <w:rFonts w:ascii="Times New Roman" w:hAnsi="Times New Roman"/>
          <w:color w:val="000000" w:themeColor="text1"/>
          <w:sz w:val="28"/>
          <w:szCs w:val="28"/>
          <w:lang w:eastAsia="ru-RU"/>
        </w:rPr>
        <w:t xml:space="preserve">, </w:t>
      </w:r>
      <w:r w:rsidR="0097372F" w:rsidRPr="001E2FDC">
        <w:rPr>
          <w:rFonts w:ascii="Times New Roman" w:hAnsi="Times New Roman"/>
          <w:color w:val="000000" w:themeColor="text1"/>
          <w:sz w:val="28"/>
          <w:szCs w:val="28"/>
          <w:lang w:eastAsia="ru-RU"/>
        </w:rPr>
        <w:t xml:space="preserve"> </w:t>
      </w:r>
      <w:r w:rsidR="00AF7436">
        <w:rPr>
          <w:rFonts w:ascii="Times New Roman" w:hAnsi="Times New Roman"/>
          <w:color w:val="000000" w:themeColor="text1"/>
          <w:sz w:val="28"/>
          <w:szCs w:val="28"/>
          <w:lang w:eastAsia="ru-RU"/>
        </w:rPr>
        <w:t>Г</w:t>
      </w:r>
      <w:r w:rsidR="00AF7436">
        <w:rPr>
          <w:rFonts w:ascii="Times New Roman" w:hAnsi="Times New Roman"/>
          <w:color w:val="000000" w:themeColor="text1"/>
          <w:sz w:val="28"/>
          <w:szCs w:val="28"/>
          <w:lang w:val="kk-KZ" w:eastAsia="ru-RU"/>
        </w:rPr>
        <w:t>ККП</w:t>
      </w:r>
      <w:r w:rsidR="00AF7436" w:rsidRPr="001E2FDC">
        <w:rPr>
          <w:rFonts w:ascii="Times New Roman" w:hAnsi="Times New Roman"/>
          <w:color w:val="000000" w:themeColor="text1"/>
          <w:sz w:val="28"/>
          <w:szCs w:val="28"/>
          <w:lang w:eastAsia="ru-RU"/>
        </w:rPr>
        <w:t xml:space="preserve"> «</w:t>
      </w:r>
      <w:r w:rsidR="00AF7436">
        <w:rPr>
          <w:rFonts w:ascii="Times New Roman" w:hAnsi="Times New Roman"/>
          <w:bCs/>
          <w:color w:val="000000" w:themeColor="text1"/>
          <w:sz w:val="28"/>
          <w:szCs w:val="28"/>
          <w:lang w:val="kk-KZ" w:eastAsia="ru-RU"/>
        </w:rPr>
        <w:t>Ясли-сад «Ботакөз» поселка Жолымбет</w:t>
      </w:r>
      <w:r w:rsidR="00AF7436" w:rsidRPr="001E2FDC">
        <w:rPr>
          <w:rFonts w:ascii="Times New Roman" w:hAnsi="Times New Roman"/>
          <w:bCs/>
          <w:color w:val="000000" w:themeColor="text1"/>
          <w:sz w:val="28"/>
          <w:szCs w:val="28"/>
          <w:lang w:eastAsia="ru-RU"/>
        </w:rPr>
        <w:t xml:space="preserve"> по </w:t>
      </w:r>
      <w:proofErr w:type="spellStart"/>
      <w:r w:rsidR="00AF7436" w:rsidRPr="001E2FDC">
        <w:rPr>
          <w:rFonts w:ascii="Times New Roman" w:hAnsi="Times New Roman"/>
          <w:bCs/>
          <w:color w:val="000000" w:themeColor="text1"/>
          <w:sz w:val="28"/>
          <w:szCs w:val="28"/>
          <w:lang w:eastAsia="ru-RU"/>
        </w:rPr>
        <w:t>Шортандинскому</w:t>
      </w:r>
      <w:proofErr w:type="spellEnd"/>
      <w:r w:rsidR="00AF7436" w:rsidRPr="001E2FDC">
        <w:rPr>
          <w:rFonts w:ascii="Times New Roman" w:hAnsi="Times New Roman"/>
          <w:bCs/>
          <w:color w:val="000000" w:themeColor="text1"/>
          <w:sz w:val="28"/>
          <w:szCs w:val="28"/>
          <w:lang w:eastAsia="ru-RU"/>
        </w:rPr>
        <w:t xml:space="preserve"> району управления образования </w:t>
      </w:r>
      <w:proofErr w:type="spellStart"/>
      <w:r w:rsidR="00AF7436" w:rsidRPr="001E2FDC">
        <w:rPr>
          <w:rFonts w:ascii="Times New Roman" w:hAnsi="Times New Roman"/>
          <w:bCs/>
          <w:color w:val="000000" w:themeColor="text1"/>
          <w:sz w:val="28"/>
          <w:szCs w:val="28"/>
          <w:lang w:eastAsia="ru-RU"/>
        </w:rPr>
        <w:t>Акмолинской</w:t>
      </w:r>
      <w:proofErr w:type="spellEnd"/>
      <w:r w:rsidR="00AF7436" w:rsidRPr="001E2FDC">
        <w:rPr>
          <w:rFonts w:ascii="Times New Roman" w:hAnsi="Times New Roman"/>
          <w:bCs/>
          <w:color w:val="000000" w:themeColor="text1"/>
          <w:sz w:val="28"/>
          <w:szCs w:val="28"/>
          <w:lang w:eastAsia="ru-RU"/>
        </w:rPr>
        <w:t xml:space="preserve"> области»</w:t>
      </w:r>
      <w:r w:rsidR="0097372F" w:rsidRPr="001E2FDC">
        <w:rPr>
          <w:rFonts w:ascii="Times New Roman" w:hAnsi="Times New Roman"/>
          <w:color w:val="000000" w:themeColor="text1"/>
          <w:sz w:val="28"/>
          <w:szCs w:val="28"/>
          <w:lang w:eastAsia="ru-RU"/>
        </w:rPr>
        <w:t>, номера телефонов: </w:t>
      </w:r>
      <w:r w:rsidR="003D72A1" w:rsidRPr="001E2FDC">
        <w:rPr>
          <w:rFonts w:ascii="Times New Roman" w:hAnsi="Times New Roman"/>
          <w:color w:val="000000" w:themeColor="text1"/>
          <w:sz w:val="28"/>
          <w:szCs w:val="28"/>
          <w:lang w:eastAsia="ru-RU"/>
        </w:rPr>
        <w:t>8 (716-31</w:t>
      </w:r>
      <w:r w:rsidR="00B9329C" w:rsidRPr="001E2FDC">
        <w:rPr>
          <w:rFonts w:ascii="Times New Roman" w:hAnsi="Times New Roman"/>
          <w:color w:val="000000" w:themeColor="text1"/>
          <w:sz w:val="28"/>
          <w:szCs w:val="28"/>
          <w:lang w:eastAsia="ru-RU"/>
        </w:rPr>
        <w:t>)</w:t>
      </w:r>
      <w:r w:rsidR="00AF7436">
        <w:rPr>
          <w:rFonts w:ascii="Times New Roman" w:hAnsi="Times New Roman"/>
          <w:color w:val="000000" w:themeColor="text1"/>
          <w:sz w:val="28"/>
          <w:szCs w:val="28"/>
          <w:lang w:eastAsia="ru-RU"/>
        </w:rPr>
        <w:t xml:space="preserve"> 27-5-99</w:t>
      </w:r>
      <w:r w:rsidR="003D72A1" w:rsidRPr="001E2FDC">
        <w:rPr>
          <w:rFonts w:ascii="Times New Roman" w:hAnsi="Times New Roman"/>
          <w:color w:val="000000" w:themeColor="text1"/>
          <w:sz w:val="28"/>
          <w:szCs w:val="28"/>
          <w:lang w:eastAsia="ru-RU"/>
        </w:rPr>
        <w:t xml:space="preserve"> электронный адрес </w:t>
      </w:r>
      <w:proofErr w:type="spellStart"/>
      <w:r w:rsidR="00AF7436">
        <w:rPr>
          <w:rFonts w:ascii="Times New Roman" w:hAnsi="Times New Roman"/>
          <w:color w:val="000000" w:themeColor="text1"/>
          <w:sz w:val="28"/>
          <w:szCs w:val="28"/>
          <w:lang w:val="en-US" w:eastAsia="ru-RU"/>
        </w:rPr>
        <w:t>botakoz</w:t>
      </w:r>
      <w:proofErr w:type="spellEnd"/>
      <w:r w:rsidR="00AF7436" w:rsidRPr="00AF7436">
        <w:rPr>
          <w:rFonts w:ascii="Times New Roman" w:hAnsi="Times New Roman"/>
          <w:color w:val="000000" w:themeColor="text1"/>
          <w:sz w:val="28"/>
          <w:szCs w:val="28"/>
          <w:lang w:eastAsia="ru-RU"/>
        </w:rPr>
        <w:t>2009@</w:t>
      </w:r>
      <w:proofErr w:type="spellStart"/>
      <w:r w:rsidR="00AF7436">
        <w:rPr>
          <w:rFonts w:ascii="Times New Roman" w:hAnsi="Times New Roman"/>
          <w:color w:val="000000" w:themeColor="text1"/>
          <w:sz w:val="28"/>
          <w:szCs w:val="28"/>
          <w:lang w:val="en-US" w:eastAsia="ru-RU"/>
        </w:rPr>
        <w:t>yandex</w:t>
      </w:r>
      <w:proofErr w:type="spellEnd"/>
      <w:r w:rsidR="00AF7436" w:rsidRPr="00AF7436">
        <w:rPr>
          <w:rFonts w:ascii="Times New Roman" w:hAnsi="Times New Roman"/>
          <w:color w:val="000000" w:themeColor="text1"/>
          <w:sz w:val="28"/>
          <w:szCs w:val="28"/>
          <w:lang w:eastAsia="ru-RU"/>
        </w:rPr>
        <w:t>.</w:t>
      </w:r>
      <w:proofErr w:type="spellStart"/>
      <w:r w:rsidR="00AF7436">
        <w:rPr>
          <w:rFonts w:ascii="Times New Roman" w:hAnsi="Times New Roman"/>
          <w:color w:val="000000" w:themeColor="text1"/>
          <w:sz w:val="28"/>
          <w:szCs w:val="28"/>
          <w:lang w:val="en-US" w:eastAsia="ru-RU"/>
        </w:rPr>
        <w:t>ru</w:t>
      </w:r>
      <w:proofErr w:type="spellEnd"/>
    </w:p>
    <w:p w:rsidR="0097372F" w:rsidRPr="001E2FDC" w:rsidRDefault="0097372F" w:rsidP="00BB204A">
      <w:pPr>
        <w:spacing w:after="0" w:line="240" w:lineRule="auto"/>
        <w:ind w:firstLine="714"/>
        <w:jc w:val="both"/>
        <w:rPr>
          <w:rFonts w:ascii="Times New Roman" w:hAnsi="Times New Roman"/>
          <w:color w:val="000000" w:themeColor="text1"/>
          <w:sz w:val="28"/>
          <w:szCs w:val="28"/>
          <w:lang w:eastAsia="ru-RU"/>
        </w:rPr>
      </w:pPr>
      <w:r w:rsidRPr="001E2FDC">
        <w:rPr>
          <w:rFonts w:ascii="Times New Roman" w:hAnsi="Times New Roman"/>
          <w:color w:val="000000" w:themeColor="text1"/>
          <w:sz w:val="28"/>
          <w:szCs w:val="28"/>
          <w:lang w:eastAsia="ru-RU"/>
        </w:rPr>
        <w:t>Прием осуществляется в рабочие дни, кроме выходных и праздничных дней, с 9.00 до 18.</w:t>
      </w:r>
      <w:r w:rsidR="00AF7436">
        <w:rPr>
          <w:rFonts w:ascii="Times New Roman" w:hAnsi="Times New Roman"/>
          <w:color w:val="000000" w:themeColor="text1"/>
          <w:sz w:val="28"/>
          <w:szCs w:val="28"/>
          <w:lang w:eastAsia="ru-RU"/>
        </w:rPr>
        <w:t>00</w:t>
      </w:r>
      <w:r w:rsidRPr="001E2FDC">
        <w:rPr>
          <w:rFonts w:ascii="Times New Roman" w:hAnsi="Times New Roman"/>
          <w:color w:val="000000" w:themeColor="text1"/>
          <w:sz w:val="28"/>
          <w:szCs w:val="28"/>
          <w:lang w:eastAsia="ru-RU"/>
        </w:rPr>
        <w:t xml:space="preserve"> часов перерыв на обед с 13.00 до 14.</w:t>
      </w:r>
      <w:r w:rsidR="00AF7436">
        <w:rPr>
          <w:rFonts w:ascii="Times New Roman" w:hAnsi="Times New Roman"/>
          <w:color w:val="000000" w:themeColor="text1"/>
          <w:sz w:val="28"/>
          <w:szCs w:val="28"/>
          <w:lang w:eastAsia="ru-RU"/>
        </w:rPr>
        <w:t>0</w:t>
      </w:r>
      <w:r w:rsidRPr="001E2FDC">
        <w:rPr>
          <w:rFonts w:ascii="Times New Roman" w:hAnsi="Times New Roman"/>
          <w:color w:val="000000" w:themeColor="text1"/>
          <w:sz w:val="28"/>
          <w:szCs w:val="28"/>
          <w:lang w:eastAsia="ru-RU"/>
        </w:rPr>
        <w:t>0 часов.</w:t>
      </w:r>
    </w:p>
    <w:p w:rsidR="0097372F" w:rsidRPr="001E2FDC" w:rsidRDefault="0097372F" w:rsidP="00BB204A">
      <w:pPr>
        <w:spacing w:after="0" w:line="240" w:lineRule="auto"/>
        <w:ind w:firstLine="714"/>
        <w:jc w:val="both"/>
        <w:rPr>
          <w:rFonts w:ascii="Times New Roman" w:hAnsi="Times New Roman"/>
          <w:b/>
          <w:color w:val="000000" w:themeColor="text1"/>
          <w:sz w:val="28"/>
          <w:szCs w:val="28"/>
          <w:lang w:eastAsia="ru-RU"/>
        </w:rPr>
      </w:pPr>
    </w:p>
    <w:p w:rsidR="0097372F" w:rsidRPr="001E2FDC" w:rsidRDefault="0097372F" w:rsidP="00BB204A">
      <w:pPr>
        <w:spacing w:after="0" w:line="240" w:lineRule="auto"/>
        <w:ind w:firstLine="714"/>
        <w:jc w:val="both"/>
        <w:rPr>
          <w:rFonts w:ascii="Times New Roman" w:hAnsi="Times New Roman"/>
          <w:b/>
          <w:color w:val="000000" w:themeColor="text1"/>
          <w:sz w:val="28"/>
          <w:szCs w:val="28"/>
          <w:lang w:eastAsia="ru-RU"/>
        </w:rPr>
      </w:pPr>
    </w:p>
    <w:p w:rsidR="0006574F" w:rsidRPr="00AF7436" w:rsidRDefault="0097372F" w:rsidP="0010774D">
      <w:pPr>
        <w:spacing w:after="0" w:line="240" w:lineRule="auto"/>
        <w:ind w:right="-1"/>
        <w:jc w:val="both"/>
        <w:rPr>
          <w:rFonts w:ascii="Times New Roman" w:hAnsi="Times New Roman"/>
          <w:b/>
          <w:color w:val="000000" w:themeColor="text1"/>
          <w:sz w:val="28"/>
          <w:szCs w:val="28"/>
          <w:lang w:eastAsia="ru-RU"/>
        </w:rPr>
      </w:pPr>
      <w:r w:rsidRPr="001E2FDC">
        <w:rPr>
          <w:rFonts w:ascii="Times New Roman" w:hAnsi="Times New Roman"/>
          <w:b/>
          <w:color w:val="000000" w:themeColor="text1"/>
          <w:sz w:val="28"/>
          <w:szCs w:val="28"/>
          <w:lang w:eastAsia="ru-RU"/>
        </w:rPr>
        <w:t>Руководитель</w:t>
      </w:r>
      <w:r w:rsidR="00AF7436">
        <w:rPr>
          <w:rFonts w:ascii="Times New Roman" w:hAnsi="Times New Roman"/>
          <w:b/>
          <w:color w:val="000000" w:themeColor="text1"/>
          <w:sz w:val="28"/>
          <w:szCs w:val="28"/>
          <w:lang w:eastAsia="ru-RU"/>
        </w:rPr>
        <w:t xml:space="preserve"> </w:t>
      </w:r>
      <w:r w:rsidRPr="001E2FDC">
        <w:rPr>
          <w:rFonts w:ascii="Times New Roman" w:hAnsi="Times New Roman"/>
          <w:b/>
          <w:color w:val="000000" w:themeColor="text1"/>
          <w:sz w:val="28"/>
          <w:szCs w:val="28"/>
          <w:lang w:eastAsia="ru-RU"/>
        </w:rPr>
        <w:tab/>
      </w:r>
      <w:r w:rsidRPr="001E2FDC">
        <w:rPr>
          <w:rFonts w:ascii="Times New Roman" w:hAnsi="Times New Roman"/>
          <w:b/>
          <w:color w:val="000000" w:themeColor="text1"/>
          <w:sz w:val="28"/>
          <w:szCs w:val="28"/>
          <w:lang w:eastAsia="ru-RU"/>
        </w:rPr>
        <w:tab/>
      </w:r>
      <w:r w:rsidRPr="001E2FDC">
        <w:rPr>
          <w:rFonts w:ascii="Times New Roman" w:hAnsi="Times New Roman"/>
          <w:b/>
          <w:color w:val="000000" w:themeColor="text1"/>
          <w:sz w:val="28"/>
          <w:szCs w:val="28"/>
          <w:lang w:eastAsia="ru-RU"/>
        </w:rPr>
        <w:tab/>
      </w:r>
      <w:r w:rsidRPr="001E2FDC">
        <w:rPr>
          <w:rFonts w:ascii="Times New Roman" w:hAnsi="Times New Roman"/>
          <w:b/>
          <w:color w:val="000000" w:themeColor="text1"/>
          <w:sz w:val="28"/>
          <w:szCs w:val="28"/>
          <w:lang w:eastAsia="ru-RU"/>
        </w:rPr>
        <w:tab/>
      </w:r>
      <w:r w:rsidRPr="001E2FDC">
        <w:rPr>
          <w:rFonts w:ascii="Times New Roman" w:hAnsi="Times New Roman"/>
          <w:b/>
          <w:color w:val="000000" w:themeColor="text1"/>
          <w:sz w:val="28"/>
          <w:szCs w:val="28"/>
          <w:lang w:eastAsia="ru-RU"/>
        </w:rPr>
        <w:tab/>
      </w:r>
      <w:r w:rsidR="00D71D1B" w:rsidRPr="001E2FDC">
        <w:rPr>
          <w:rFonts w:ascii="Times New Roman" w:hAnsi="Times New Roman"/>
          <w:b/>
          <w:color w:val="000000" w:themeColor="text1"/>
          <w:sz w:val="28"/>
          <w:szCs w:val="28"/>
          <w:lang w:eastAsia="ru-RU"/>
        </w:rPr>
        <w:t xml:space="preserve">              </w:t>
      </w:r>
      <w:proofErr w:type="spellStart"/>
      <w:r w:rsidR="00AF7436" w:rsidRPr="00AF7436">
        <w:rPr>
          <w:rFonts w:ascii="Times New Roman" w:hAnsi="Times New Roman"/>
          <w:b/>
          <w:color w:val="000000" w:themeColor="text1"/>
          <w:sz w:val="28"/>
          <w:szCs w:val="28"/>
          <w:lang w:eastAsia="ru-RU"/>
        </w:rPr>
        <w:t>Б.Алимбетова</w:t>
      </w:r>
      <w:proofErr w:type="spellEnd"/>
    </w:p>
    <w:p w:rsidR="0006574F" w:rsidRPr="001E2FDC" w:rsidRDefault="0006574F" w:rsidP="00BB204A">
      <w:pPr>
        <w:spacing w:after="0" w:line="240" w:lineRule="auto"/>
        <w:ind w:firstLine="714"/>
        <w:jc w:val="both"/>
        <w:rPr>
          <w:rFonts w:ascii="Times New Roman" w:hAnsi="Times New Roman"/>
          <w:b/>
          <w:color w:val="000000" w:themeColor="text1"/>
          <w:sz w:val="28"/>
          <w:szCs w:val="28"/>
          <w:lang w:eastAsia="ru-RU"/>
        </w:rPr>
      </w:pPr>
    </w:p>
    <w:p w:rsidR="0006574F" w:rsidRPr="001E2FDC" w:rsidRDefault="0006574F" w:rsidP="00BB204A">
      <w:pPr>
        <w:spacing w:after="0" w:line="240" w:lineRule="auto"/>
        <w:ind w:firstLine="714"/>
        <w:jc w:val="both"/>
        <w:rPr>
          <w:rFonts w:ascii="Times New Roman" w:hAnsi="Times New Roman"/>
          <w:b/>
          <w:color w:val="000000" w:themeColor="text1"/>
          <w:sz w:val="28"/>
          <w:szCs w:val="28"/>
          <w:lang w:eastAsia="ru-RU"/>
        </w:rPr>
      </w:pPr>
    </w:p>
    <w:p w:rsidR="0006574F" w:rsidRDefault="0006574F"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F7436" w:rsidRPr="00AF7436" w:rsidRDefault="00AF7436" w:rsidP="00BB204A">
      <w:pPr>
        <w:spacing w:after="0" w:line="240" w:lineRule="auto"/>
        <w:ind w:firstLine="714"/>
        <w:jc w:val="both"/>
        <w:rPr>
          <w:rFonts w:ascii="Times New Roman" w:hAnsi="Times New Roman"/>
          <w:b/>
          <w:color w:val="000000" w:themeColor="text1"/>
          <w:sz w:val="28"/>
          <w:szCs w:val="28"/>
          <w:lang w:val="kk-KZ" w:eastAsia="ru-RU"/>
        </w:rPr>
      </w:pPr>
    </w:p>
    <w:p w:rsidR="00AE4095" w:rsidRPr="001E2FDC" w:rsidRDefault="00AE4095" w:rsidP="00C20DDC">
      <w:pPr>
        <w:spacing w:after="0" w:line="240" w:lineRule="auto"/>
        <w:jc w:val="both"/>
        <w:rPr>
          <w:rFonts w:ascii="Times New Roman" w:hAnsi="Times New Roman"/>
          <w:b/>
          <w:bCs/>
          <w:color w:val="000000" w:themeColor="text1"/>
          <w:sz w:val="28"/>
          <w:szCs w:val="28"/>
          <w:lang w:val="kk-KZ"/>
        </w:rPr>
      </w:pPr>
    </w:p>
    <w:p w:rsidR="00AE4095" w:rsidRPr="001E2FDC" w:rsidRDefault="00AE4095" w:rsidP="001E2FDC">
      <w:pPr>
        <w:spacing w:after="0" w:line="240" w:lineRule="auto"/>
        <w:ind w:firstLine="714"/>
        <w:jc w:val="center"/>
        <w:rPr>
          <w:rFonts w:ascii="Times New Roman" w:hAnsi="Times New Roman"/>
          <w:b/>
          <w:bCs/>
          <w:color w:val="000000" w:themeColor="text1"/>
          <w:sz w:val="28"/>
          <w:szCs w:val="28"/>
          <w:lang w:val="kk-KZ"/>
        </w:rPr>
      </w:pPr>
      <w:r w:rsidRPr="001E2FDC">
        <w:rPr>
          <w:rFonts w:ascii="Times New Roman" w:hAnsi="Times New Roman"/>
          <w:b/>
          <w:bCs/>
          <w:color w:val="000000" w:themeColor="text1"/>
          <w:sz w:val="28"/>
          <w:szCs w:val="28"/>
          <w:lang w:val="kk-KZ"/>
        </w:rPr>
        <w:lastRenderedPageBreak/>
        <w:t>«Ақмола облысы білім басқармасының Шорт</w:t>
      </w:r>
      <w:r w:rsidR="00AF7436">
        <w:rPr>
          <w:rFonts w:ascii="Times New Roman" w:hAnsi="Times New Roman"/>
          <w:b/>
          <w:bCs/>
          <w:color w:val="000000" w:themeColor="text1"/>
          <w:sz w:val="28"/>
          <w:szCs w:val="28"/>
          <w:lang w:val="kk-KZ"/>
        </w:rPr>
        <w:t xml:space="preserve">анды ауданы бойынша білім бөлімінің жанындағы Жолымбет кентінің «Ботакөз» бөбекжайы» МКҚК-ның </w:t>
      </w:r>
      <w:r w:rsidRPr="001E2FDC">
        <w:rPr>
          <w:rFonts w:ascii="Times New Roman" w:hAnsi="Times New Roman"/>
          <w:b/>
          <w:bCs/>
          <w:color w:val="000000" w:themeColor="text1"/>
          <w:sz w:val="28"/>
          <w:szCs w:val="28"/>
          <w:lang w:val="kk-KZ"/>
        </w:rPr>
        <w:t xml:space="preserve">мемлекеттік қызмет көрсету саласындағы </w:t>
      </w:r>
      <w:r w:rsidR="002B503E">
        <w:rPr>
          <w:rFonts w:ascii="Times New Roman" w:hAnsi="Times New Roman"/>
          <w:b/>
          <w:bCs/>
          <w:color w:val="000000" w:themeColor="text1"/>
          <w:sz w:val="28"/>
          <w:szCs w:val="28"/>
          <w:lang w:val="kk-KZ"/>
        </w:rPr>
        <w:t>2021</w:t>
      </w:r>
      <w:r w:rsidRPr="001E2FDC">
        <w:rPr>
          <w:rFonts w:ascii="Times New Roman" w:hAnsi="Times New Roman"/>
          <w:b/>
          <w:bCs/>
          <w:color w:val="000000" w:themeColor="text1"/>
          <w:sz w:val="28"/>
          <w:szCs w:val="28"/>
          <w:lang w:val="kk-KZ"/>
        </w:rPr>
        <w:t xml:space="preserve"> жылғы қызметі туралы есеп</w:t>
      </w:r>
    </w:p>
    <w:p w:rsidR="00AE4095" w:rsidRPr="001E2FDC" w:rsidRDefault="00AE4095" w:rsidP="001E2FDC">
      <w:pPr>
        <w:spacing w:after="0" w:line="240" w:lineRule="auto"/>
        <w:ind w:firstLine="714"/>
        <w:jc w:val="center"/>
        <w:rPr>
          <w:rFonts w:ascii="Times New Roman" w:hAnsi="Times New Roman"/>
          <w:color w:val="000000" w:themeColor="text1"/>
          <w:sz w:val="28"/>
          <w:szCs w:val="28"/>
          <w:lang w:val="kk-KZ"/>
        </w:rPr>
      </w:pPr>
    </w:p>
    <w:p w:rsidR="00AE4095" w:rsidRPr="001E2FDC" w:rsidRDefault="00AE4095" w:rsidP="007305DD">
      <w:pPr>
        <w:spacing w:after="0" w:line="240" w:lineRule="auto"/>
        <w:ind w:firstLine="714"/>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Халыққа көрсетілетін мемлекеттік қызметтердің сапасын арттыру - бұл сыбайлас жемқорлыққа қарсы іс-қимылдың және азаматтардың мемлекеттік органдар қызметіне сенімін арттырудың маңызды аспектісі.</w:t>
      </w:r>
    </w:p>
    <w:p w:rsidR="00AE4095" w:rsidRPr="001E2FDC" w:rsidRDefault="00AE4095" w:rsidP="007305DD">
      <w:pPr>
        <w:spacing w:after="0" w:line="240" w:lineRule="auto"/>
        <w:ind w:firstLine="714"/>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қызметтер мынадай негізгі қағидаттар негізінде көрсетіледі:</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көрсетілетін қызметті алушылардың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қандай да бір кемсітушіліксіз теңдей қол жеткізуі;</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қызметтер көрсету кезінде төрешілдік пен сөзбұйдалық көріністеріне жол бермеу;</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қызметтер көрсету саласындағы есептілік пен ашықтық;</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көрсетілетін қызметтердің сапасы мен қолжетімділігі;</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 xml:space="preserve"> мемлекеттік қызметтер көрсету процесін тұрақты жетілдіру;</w:t>
      </w:r>
    </w:p>
    <w:p w:rsidR="00AE4095" w:rsidRPr="001E2FDC" w:rsidRDefault="00AE4095" w:rsidP="007305DD">
      <w:pPr>
        <w:numPr>
          <w:ilvl w:val="0"/>
          <w:numId w:val="14"/>
        </w:num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қызмет көрсету кезіндегі үнемділік пен тиімділік.</w:t>
      </w:r>
    </w:p>
    <w:p w:rsidR="00AE4095" w:rsidRPr="001E2FDC" w:rsidRDefault="008D0DED" w:rsidP="007305DD">
      <w:pPr>
        <w:spacing w:after="0" w:line="240" w:lineRule="auto"/>
        <w:ind w:firstLine="714"/>
        <w:jc w:val="both"/>
        <w:rPr>
          <w:rFonts w:ascii="Times New Roman" w:hAnsi="Times New Roman"/>
          <w:color w:val="000000" w:themeColor="text1"/>
          <w:sz w:val="28"/>
          <w:szCs w:val="28"/>
          <w:lang w:val="kk-KZ"/>
        </w:rPr>
      </w:pPr>
      <w:r w:rsidRPr="008D0DED">
        <w:rPr>
          <w:rFonts w:ascii="Times New Roman" w:hAnsi="Times New Roman"/>
          <w:bCs/>
          <w:color w:val="000000" w:themeColor="text1"/>
          <w:sz w:val="28"/>
          <w:szCs w:val="28"/>
          <w:lang w:val="kk-KZ"/>
        </w:rPr>
        <w:t>«Ақмола облысы білім басқармасының Шортанды ауданы бойынша білім бөлімінің жанындағы Жолымбет кентінің «Ботакөз» бөбекжайы»</w:t>
      </w:r>
      <w:r>
        <w:rPr>
          <w:rFonts w:ascii="Times New Roman" w:hAnsi="Times New Roman"/>
          <w:bCs/>
          <w:color w:val="000000" w:themeColor="text1"/>
          <w:sz w:val="28"/>
          <w:szCs w:val="28"/>
          <w:lang w:val="kk-KZ"/>
        </w:rPr>
        <w:t xml:space="preserve"> МКҚК-ны</w:t>
      </w:r>
      <w:r>
        <w:rPr>
          <w:rFonts w:ascii="Times New Roman" w:hAnsi="Times New Roman"/>
          <w:b/>
          <w:bCs/>
          <w:color w:val="000000" w:themeColor="text1"/>
          <w:sz w:val="28"/>
          <w:szCs w:val="28"/>
          <w:lang w:val="kk-KZ"/>
        </w:rPr>
        <w:t xml:space="preserve"> </w:t>
      </w:r>
      <w:r w:rsidR="00AE4095" w:rsidRPr="001E2FDC">
        <w:rPr>
          <w:rFonts w:ascii="Times New Roman" w:hAnsi="Times New Roman"/>
          <w:color w:val="000000" w:themeColor="text1"/>
          <w:sz w:val="28"/>
          <w:szCs w:val="28"/>
          <w:lang w:val="kk-KZ"/>
        </w:rPr>
        <w:t>Қазақстан Республикасының 2013 жылғы 15 сәуірдегі «Мемлекеттік көрсетілетін қызметтер туралы» заңнамасына сәйкес мемлекеттік қызмет көрсететін мемлекет</w:t>
      </w:r>
      <w:r>
        <w:rPr>
          <w:rFonts w:ascii="Times New Roman" w:hAnsi="Times New Roman"/>
          <w:color w:val="000000" w:themeColor="text1"/>
          <w:sz w:val="28"/>
          <w:szCs w:val="28"/>
          <w:lang w:val="kk-KZ"/>
        </w:rPr>
        <w:t>тік кәсіпорын</w:t>
      </w:r>
      <w:r w:rsidR="00AE4095" w:rsidRPr="001E2FDC">
        <w:rPr>
          <w:rFonts w:ascii="Times New Roman" w:hAnsi="Times New Roman"/>
          <w:color w:val="000000" w:themeColor="text1"/>
          <w:sz w:val="28"/>
          <w:szCs w:val="28"/>
          <w:lang w:val="kk-KZ"/>
        </w:rPr>
        <w:t xml:space="preserve"> болып табылады.</w:t>
      </w:r>
    </w:p>
    <w:p w:rsidR="00AE4095" w:rsidRDefault="00CB0ECE" w:rsidP="007305DD">
      <w:pPr>
        <w:spacing w:after="0" w:line="240" w:lineRule="auto"/>
        <w:ind w:firstLine="714"/>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Мемлекеттік кәсіпорын</w:t>
      </w:r>
      <w:r w:rsidR="00AF7436">
        <w:rPr>
          <w:rFonts w:ascii="Times New Roman" w:hAnsi="Times New Roman"/>
          <w:color w:val="000000" w:themeColor="text1"/>
          <w:sz w:val="28"/>
          <w:szCs w:val="28"/>
          <w:lang w:val="kk-KZ"/>
        </w:rPr>
        <w:t xml:space="preserve"> </w:t>
      </w:r>
      <w:r w:rsidR="002B503E">
        <w:rPr>
          <w:rFonts w:ascii="Times New Roman" w:hAnsi="Times New Roman"/>
          <w:color w:val="000000" w:themeColor="text1"/>
          <w:sz w:val="28"/>
          <w:szCs w:val="28"/>
          <w:lang w:val="kk-KZ"/>
        </w:rPr>
        <w:t>3</w:t>
      </w:r>
      <w:r w:rsidR="00AE4095" w:rsidRPr="001E2FDC">
        <w:rPr>
          <w:rFonts w:ascii="Times New Roman" w:hAnsi="Times New Roman"/>
          <w:color w:val="000000" w:themeColor="text1"/>
          <w:sz w:val="28"/>
          <w:szCs w:val="28"/>
          <w:lang w:val="kk-KZ"/>
        </w:rPr>
        <w:t xml:space="preserve"> мемлекеттік қызмет көрсетеді:</w:t>
      </w:r>
    </w:p>
    <w:p w:rsidR="00AF7436" w:rsidRPr="00AF7436" w:rsidRDefault="00AF7436" w:rsidP="00AF7436">
      <w:pPr>
        <w:pStyle w:val="ab"/>
        <w:numPr>
          <w:ilvl w:val="0"/>
          <w:numId w:val="20"/>
        </w:numPr>
        <w:spacing w:after="0" w:line="240" w:lineRule="auto"/>
        <w:jc w:val="both"/>
        <w:rPr>
          <w:rFonts w:ascii="Times New Roman" w:hAnsi="Times New Roman"/>
          <w:color w:val="000000" w:themeColor="text1"/>
          <w:sz w:val="28"/>
          <w:szCs w:val="28"/>
          <w:lang w:val="kk-KZ"/>
        </w:rPr>
      </w:pPr>
      <w:r w:rsidRPr="00AF7436">
        <w:rPr>
          <w:rFonts w:ascii="Times New Roman" w:hAnsi="Times New Roman"/>
          <w:color w:val="000000" w:themeColor="text1"/>
          <w:sz w:val="28"/>
          <w:szCs w:val="28"/>
          <w:lang w:val="kk-KZ"/>
        </w:rPr>
        <w:t>.«</w:t>
      </w:r>
      <w:r w:rsidRPr="00AF7436">
        <w:rPr>
          <w:rFonts w:ascii="Times New Roman" w:hAnsi="Times New Roman"/>
          <w:b/>
          <w:color w:val="000000"/>
          <w:spacing w:val="2"/>
          <w:sz w:val="28"/>
          <w:szCs w:val="28"/>
          <w:shd w:val="clear" w:color="auto" w:fill="FFFFFF"/>
          <w:lang w:val="kk-KZ"/>
        </w:rPr>
        <w:t>Мектепке дейінгі ұйымдарға жіберу үшін мектеп жасына дейінгі (6 жасқа дейін) балаларды кезекке қою»</w:t>
      </w:r>
    </w:p>
    <w:p w:rsidR="00AF7436" w:rsidRPr="001E2FDC" w:rsidRDefault="00AF7436" w:rsidP="00AF7436">
      <w:p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 xml:space="preserve">     Мемлекеттік қызмет тегін көрсетіледі.</w:t>
      </w:r>
    </w:p>
    <w:p w:rsidR="00AF7436" w:rsidRPr="001E2FDC" w:rsidRDefault="00AF7436" w:rsidP="00AF7436">
      <w:pPr>
        <w:spacing w:after="0" w:line="240" w:lineRule="auto"/>
        <w:jc w:val="both"/>
        <w:rPr>
          <w:rFonts w:ascii="Times New Roman" w:hAnsi="Times New Roman"/>
          <w:color w:val="000000"/>
          <w:spacing w:val="2"/>
          <w:sz w:val="28"/>
          <w:szCs w:val="28"/>
          <w:shd w:val="clear" w:color="auto" w:fill="FFFFFF"/>
          <w:lang w:val="kk-KZ"/>
        </w:rPr>
      </w:pPr>
      <w:r w:rsidRPr="001E2FDC">
        <w:rPr>
          <w:rFonts w:ascii="Times New Roman" w:hAnsi="Times New Roman"/>
          <w:color w:val="000000" w:themeColor="text1"/>
          <w:sz w:val="28"/>
          <w:szCs w:val="28"/>
          <w:lang w:val="kk-KZ"/>
        </w:rPr>
        <w:t>Көрсетілетін мемлекеттік қызметтің нысаны- электронды (ішінара автоматтындырылған/қағаз түрде/проактивті/ «бір өтініш» қағидаты бойынша көрсетіледі.</w:t>
      </w:r>
    </w:p>
    <w:p w:rsidR="00AF7436" w:rsidRPr="001E2FDC" w:rsidRDefault="00AF7436" w:rsidP="00AF7436">
      <w:pPr>
        <w:spacing w:after="0" w:line="240" w:lineRule="auto"/>
        <w:jc w:val="both"/>
        <w:rPr>
          <w:rFonts w:ascii="Times New Roman" w:hAnsi="Times New Roman"/>
          <w:color w:val="000000"/>
          <w:spacing w:val="2"/>
          <w:sz w:val="28"/>
          <w:szCs w:val="28"/>
          <w:shd w:val="clear" w:color="auto" w:fill="FFFFFF"/>
          <w:lang w:val="kk-KZ"/>
        </w:rPr>
      </w:pPr>
      <w:r w:rsidRPr="001E2FDC">
        <w:rPr>
          <w:rFonts w:ascii="Times New Roman" w:hAnsi="Times New Roman"/>
          <w:color w:val="000000"/>
          <w:spacing w:val="2"/>
          <w:sz w:val="28"/>
          <w:szCs w:val="28"/>
          <w:shd w:val="clear" w:color="auto" w:fill="FFFFFF"/>
          <w:lang w:val="kk-KZ"/>
        </w:rPr>
        <w:t xml:space="preserve">   2</w:t>
      </w:r>
      <w:r>
        <w:rPr>
          <w:rFonts w:ascii="Times New Roman" w:hAnsi="Times New Roman"/>
          <w:color w:val="000000" w:themeColor="text1"/>
          <w:sz w:val="28"/>
          <w:szCs w:val="28"/>
          <w:lang w:val="kk-KZ"/>
        </w:rPr>
        <w:t>021</w:t>
      </w:r>
      <w:r w:rsidRPr="001E2FDC">
        <w:rPr>
          <w:rFonts w:ascii="Times New Roman" w:hAnsi="Times New Roman"/>
          <w:color w:val="000000" w:themeColor="text1"/>
          <w:sz w:val="28"/>
          <w:szCs w:val="28"/>
          <w:lang w:val="kk-KZ"/>
        </w:rPr>
        <w:t xml:space="preserve"> жылы </w:t>
      </w:r>
      <w:r>
        <w:rPr>
          <w:rFonts w:ascii="Times New Roman" w:hAnsi="Times New Roman"/>
          <w:color w:val="000000" w:themeColor="text1"/>
          <w:sz w:val="28"/>
          <w:szCs w:val="28"/>
          <w:lang w:val="kk-KZ"/>
        </w:rPr>
        <w:t>–8</w:t>
      </w:r>
      <w:r w:rsidRPr="001E2FDC">
        <w:rPr>
          <w:rFonts w:ascii="Times New Roman" w:hAnsi="Times New Roman"/>
          <w:color w:val="000000" w:themeColor="text1"/>
          <w:sz w:val="28"/>
          <w:szCs w:val="28"/>
          <w:lang w:val="kk-KZ"/>
        </w:rPr>
        <w:t xml:space="preserve"> қызмет көрсетілді, оның ішінде </w:t>
      </w:r>
      <w:r>
        <w:rPr>
          <w:rFonts w:ascii="Times New Roman" w:hAnsi="Times New Roman"/>
          <w:color w:val="000000" w:themeColor="text1"/>
          <w:sz w:val="28"/>
          <w:szCs w:val="28"/>
          <w:lang w:val="kk-KZ"/>
        </w:rPr>
        <w:t xml:space="preserve">8 </w:t>
      </w:r>
      <w:r w:rsidRPr="001E2FDC">
        <w:rPr>
          <w:rFonts w:ascii="Times New Roman" w:hAnsi="Times New Roman"/>
          <w:color w:val="000000" w:themeColor="text1"/>
          <w:sz w:val="28"/>
          <w:szCs w:val="28"/>
          <w:lang w:val="kk-KZ"/>
        </w:rPr>
        <w:t>- «akmola.kz» ақпараттық жүйесі арқылы көрсетілді.</w:t>
      </w:r>
    </w:p>
    <w:p w:rsidR="00AF7436" w:rsidRDefault="00AF7436" w:rsidP="007305DD">
      <w:pPr>
        <w:spacing w:after="0" w:line="240" w:lineRule="auto"/>
        <w:ind w:firstLine="714"/>
        <w:jc w:val="both"/>
        <w:rPr>
          <w:rFonts w:ascii="Times New Roman" w:hAnsi="Times New Roman"/>
          <w:color w:val="000000" w:themeColor="text1"/>
          <w:sz w:val="28"/>
          <w:szCs w:val="28"/>
          <w:lang w:val="kk-KZ"/>
        </w:rPr>
      </w:pPr>
    </w:p>
    <w:p w:rsidR="00AF7436" w:rsidRPr="00AF7436" w:rsidRDefault="00AF7436" w:rsidP="00AF7436">
      <w:pPr>
        <w:pStyle w:val="ab"/>
        <w:numPr>
          <w:ilvl w:val="0"/>
          <w:numId w:val="20"/>
        </w:numPr>
        <w:spacing w:after="0" w:line="240" w:lineRule="auto"/>
        <w:jc w:val="both"/>
        <w:rPr>
          <w:rFonts w:ascii="Times New Roman" w:hAnsi="Times New Roman"/>
          <w:color w:val="000000" w:themeColor="text1"/>
          <w:sz w:val="28"/>
          <w:szCs w:val="28"/>
          <w:lang w:val="kk-KZ"/>
        </w:rPr>
      </w:pPr>
      <w:r w:rsidRPr="00AF7436">
        <w:rPr>
          <w:rFonts w:ascii="Times New Roman" w:hAnsi="Times New Roman"/>
          <w:b/>
          <w:color w:val="000000"/>
          <w:spacing w:val="2"/>
          <w:sz w:val="28"/>
          <w:szCs w:val="28"/>
          <w:shd w:val="clear" w:color="auto" w:fill="FFFFFF"/>
          <w:lang w:val="kk-KZ"/>
        </w:rPr>
        <w:t>«Мектепке дейінгі ұйымдарға құжаттарды қабылдау және балаларды қабылдау».</w:t>
      </w:r>
    </w:p>
    <w:p w:rsidR="00AF7436" w:rsidRPr="001E2FDC" w:rsidRDefault="00AF7436" w:rsidP="00AF7436">
      <w:pPr>
        <w:spacing w:after="0" w:line="240" w:lineRule="auto"/>
        <w:ind w:firstLine="714"/>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Мемлекеттік қызмет тегін көрсетіледі.</w:t>
      </w:r>
    </w:p>
    <w:p w:rsidR="00AF7436" w:rsidRPr="001E2FDC" w:rsidRDefault="00AF7436" w:rsidP="00AF7436">
      <w:pPr>
        <w:spacing w:after="0" w:line="240" w:lineRule="auto"/>
        <w:ind w:firstLine="714"/>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Көрсетілетін мемлекеттік қызметтің нысаны-электрондық. Қызмет көрсету тәсілдері: көрсетілетін қызметті берушінің ақпараттық жүйесімен «akmola.kz»</w:t>
      </w:r>
    </w:p>
    <w:p w:rsidR="00AF7436" w:rsidRPr="001E2FDC" w:rsidRDefault="00AF7436" w:rsidP="00AF7436">
      <w:pPr>
        <w:spacing w:after="0" w:line="240" w:lineRule="auto"/>
        <w:jc w:val="both"/>
        <w:rPr>
          <w:rFonts w:ascii="Times New Roman" w:hAnsi="Times New Roman"/>
          <w:color w:val="000000"/>
          <w:spacing w:val="2"/>
          <w:sz w:val="28"/>
          <w:szCs w:val="28"/>
          <w:shd w:val="clear" w:color="auto" w:fill="FFFFFF"/>
          <w:lang w:val="kk-KZ"/>
        </w:rPr>
      </w:pPr>
      <w:r>
        <w:rPr>
          <w:rFonts w:ascii="Times New Roman" w:hAnsi="Times New Roman"/>
          <w:color w:val="000000" w:themeColor="text1"/>
          <w:sz w:val="28"/>
          <w:szCs w:val="28"/>
          <w:lang w:val="kk-KZ"/>
        </w:rPr>
        <w:t>2021 жылы 75</w:t>
      </w:r>
      <w:r w:rsidRPr="001E2FDC">
        <w:rPr>
          <w:rFonts w:ascii="Times New Roman" w:hAnsi="Times New Roman"/>
          <w:color w:val="000000" w:themeColor="text1"/>
          <w:sz w:val="28"/>
          <w:szCs w:val="28"/>
          <w:lang w:val="kk-KZ"/>
        </w:rPr>
        <w:t xml:space="preserve"> қызмет көрсетілді,</w:t>
      </w:r>
      <w:r>
        <w:rPr>
          <w:rFonts w:ascii="Times New Roman" w:hAnsi="Times New Roman"/>
          <w:color w:val="000000" w:themeColor="text1"/>
          <w:sz w:val="28"/>
          <w:szCs w:val="28"/>
          <w:lang w:val="kk-KZ"/>
        </w:rPr>
        <w:t xml:space="preserve"> оның ішінді 75</w:t>
      </w:r>
      <w:r w:rsidRPr="001E2FDC">
        <w:rPr>
          <w:rFonts w:ascii="Times New Roman" w:hAnsi="Times New Roman"/>
          <w:color w:val="000000" w:themeColor="text1"/>
          <w:sz w:val="28"/>
          <w:szCs w:val="28"/>
          <w:lang w:val="kk-KZ"/>
        </w:rPr>
        <w:t xml:space="preserve"> - «akmola.kz» ақпара</w:t>
      </w:r>
      <w:r>
        <w:rPr>
          <w:rFonts w:ascii="Times New Roman" w:hAnsi="Times New Roman"/>
          <w:color w:val="000000" w:themeColor="text1"/>
          <w:sz w:val="28"/>
          <w:szCs w:val="28"/>
          <w:lang w:val="kk-KZ"/>
        </w:rPr>
        <w:t>ттық жүйесі арқылы көрсетілді, 8</w:t>
      </w:r>
      <w:r w:rsidRPr="001E2FDC">
        <w:rPr>
          <w:rFonts w:ascii="Times New Roman" w:hAnsi="Times New Roman"/>
          <w:color w:val="000000" w:themeColor="text1"/>
          <w:sz w:val="28"/>
          <w:szCs w:val="28"/>
          <w:lang w:val="kk-KZ"/>
        </w:rPr>
        <w:t xml:space="preserve"> қызмет мемлекеттік ұжым арқылы көрсетілді.</w:t>
      </w:r>
    </w:p>
    <w:p w:rsidR="00AF7436" w:rsidRDefault="00AF7436" w:rsidP="007305DD">
      <w:pPr>
        <w:spacing w:after="0" w:line="240" w:lineRule="auto"/>
        <w:ind w:firstLine="714"/>
        <w:jc w:val="both"/>
        <w:rPr>
          <w:rFonts w:ascii="Times New Roman" w:hAnsi="Times New Roman"/>
          <w:color w:val="000000" w:themeColor="text1"/>
          <w:sz w:val="28"/>
          <w:szCs w:val="28"/>
          <w:lang w:val="kk-KZ"/>
        </w:rPr>
      </w:pPr>
    </w:p>
    <w:p w:rsidR="00AF7436" w:rsidRPr="001E2FDC" w:rsidRDefault="00AF7436" w:rsidP="007305DD">
      <w:pPr>
        <w:spacing w:after="0" w:line="240" w:lineRule="auto"/>
        <w:ind w:firstLine="714"/>
        <w:jc w:val="both"/>
        <w:rPr>
          <w:rFonts w:ascii="Times New Roman" w:hAnsi="Times New Roman"/>
          <w:color w:val="000000" w:themeColor="text1"/>
          <w:sz w:val="28"/>
          <w:szCs w:val="28"/>
          <w:lang w:val="kk-KZ"/>
        </w:rPr>
      </w:pPr>
    </w:p>
    <w:p w:rsidR="009B5DE6" w:rsidRPr="001E2FDC" w:rsidRDefault="00A3572C" w:rsidP="00AF7436">
      <w:pPr>
        <w:spacing w:after="0" w:line="240" w:lineRule="auto"/>
        <w:jc w:val="both"/>
        <w:textAlignment w:val="baseline"/>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 xml:space="preserve">  </w:t>
      </w:r>
    </w:p>
    <w:p w:rsidR="009B5DE6" w:rsidRPr="001E2FDC" w:rsidRDefault="00AF7436" w:rsidP="007305DD">
      <w:p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3</w:t>
      </w:r>
      <w:r w:rsidR="009B5DE6" w:rsidRPr="001E2FDC">
        <w:rPr>
          <w:rFonts w:ascii="Times New Roman" w:hAnsi="Times New Roman"/>
          <w:color w:val="000000" w:themeColor="text1"/>
          <w:sz w:val="28"/>
          <w:szCs w:val="28"/>
          <w:lang w:val="kk-KZ"/>
        </w:rPr>
        <w:t xml:space="preserve">. </w:t>
      </w:r>
      <w:r w:rsidR="0074450F" w:rsidRPr="0074450F">
        <w:rPr>
          <w:rFonts w:ascii="Times New Roman" w:hAnsi="Times New Roman"/>
          <w:color w:val="000000" w:themeColor="text1"/>
          <w:sz w:val="28"/>
          <w:szCs w:val="28"/>
          <w:lang w:val="kk-KZ"/>
        </w:rPr>
        <w:t>"</w:t>
      </w:r>
      <w:bookmarkStart w:id="0" w:name="_GoBack"/>
      <w:r w:rsidR="0074450F" w:rsidRPr="0074450F">
        <w:rPr>
          <w:rFonts w:ascii="Times New Roman" w:hAnsi="Times New Roman"/>
          <w:b/>
          <w:color w:val="000000" w:themeColor="text1"/>
          <w:sz w:val="28"/>
          <w:szCs w:val="28"/>
          <w:lang w:val="kk-KZ"/>
        </w:rPr>
        <w:t>Мектепке дейінгі тәрбие мен оқыту бағдарламаларын іске асыратын педагог қызметкерлерді аттестаттаудан өткізуге құжаттар қабылдау"</w:t>
      </w:r>
      <w:r w:rsidR="009B5DE6" w:rsidRPr="001E2FDC">
        <w:rPr>
          <w:rFonts w:ascii="Times New Roman" w:hAnsi="Times New Roman"/>
          <w:color w:val="000000" w:themeColor="text1"/>
          <w:sz w:val="28"/>
          <w:szCs w:val="28"/>
          <w:lang w:val="kk-KZ"/>
        </w:rPr>
        <w:t xml:space="preserve">       </w:t>
      </w:r>
      <w:bookmarkEnd w:id="0"/>
      <w:r w:rsidR="009B5DE6" w:rsidRPr="001E2FDC">
        <w:rPr>
          <w:rFonts w:ascii="Times New Roman" w:hAnsi="Times New Roman"/>
          <w:color w:val="000000" w:themeColor="text1"/>
          <w:sz w:val="28"/>
          <w:szCs w:val="28"/>
          <w:lang w:val="kk-KZ"/>
        </w:rPr>
        <w:t>Мемлекеттік көрсетілетін қызмет тегін негізде көрсетіледі</w:t>
      </w:r>
    </w:p>
    <w:p w:rsidR="009B5DE6" w:rsidRPr="001E2FDC" w:rsidRDefault="009B5DE6" w:rsidP="007305DD">
      <w:p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 xml:space="preserve">   Көрсетілетін мемлекеттік қызметтің нысаны-электрондық (ішінара автоматтандырылған)/қағаз түрде</w:t>
      </w:r>
    </w:p>
    <w:p w:rsidR="009B5DE6" w:rsidRPr="001E2FDC" w:rsidRDefault="00AF7436" w:rsidP="007305DD">
      <w:p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2021 жылы  1-қызмет, оның ішінде 1</w:t>
      </w:r>
      <w:r w:rsidR="009B5DE6" w:rsidRPr="001E2FDC">
        <w:rPr>
          <w:rFonts w:ascii="Times New Roman" w:hAnsi="Times New Roman"/>
          <w:color w:val="000000" w:themeColor="text1"/>
          <w:sz w:val="28"/>
          <w:szCs w:val="28"/>
          <w:lang w:val="kk-KZ"/>
        </w:rPr>
        <w:t xml:space="preserve"> –Мемлекеттік корпорация  арқылы түске</w:t>
      </w:r>
      <w:r w:rsidR="008D0DED">
        <w:rPr>
          <w:rFonts w:ascii="Times New Roman" w:hAnsi="Times New Roman"/>
          <w:color w:val="000000" w:themeColor="text1"/>
          <w:sz w:val="28"/>
          <w:szCs w:val="28"/>
          <w:lang w:val="kk-KZ"/>
        </w:rPr>
        <w:t>н, мемлекеттік орган - 1</w:t>
      </w:r>
      <w:r w:rsidR="009B5DE6" w:rsidRPr="001E2FDC">
        <w:rPr>
          <w:rFonts w:ascii="Times New Roman" w:hAnsi="Times New Roman"/>
          <w:color w:val="000000" w:themeColor="text1"/>
          <w:sz w:val="28"/>
          <w:szCs w:val="28"/>
          <w:lang w:val="kk-KZ"/>
        </w:rPr>
        <w:t>.</w:t>
      </w:r>
    </w:p>
    <w:p w:rsidR="00AE4095" w:rsidRPr="001E2FDC" w:rsidRDefault="00AE4095" w:rsidP="007305DD">
      <w:pPr>
        <w:spacing w:after="0" w:line="240" w:lineRule="auto"/>
        <w:ind w:firstLine="714"/>
        <w:jc w:val="both"/>
        <w:rPr>
          <w:rFonts w:ascii="Times New Roman" w:hAnsi="Times New Roman"/>
          <w:color w:val="000000" w:themeColor="text1"/>
          <w:sz w:val="28"/>
          <w:szCs w:val="28"/>
          <w:lang w:val="kk-KZ"/>
        </w:rPr>
      </w:pPr>
      <w:r w:rsidRPr="001E2FDC">
        <w:rPr>
          <w:rFonts w:ascii="Times New Roman" w:hAnsi="Times New Roman"/>
          <w:b/>
          <w:bCs/>
          <w:color w:val="000000" w:themeColor="text1"/>
          <w:sz w:val="28"/>
          <w:szCs w:val="28"/>
          <w:lang w:val="kk-KZ"/>
        </w:rPr>
        <w:t>Байланыс ақпараты</w:t>
      </w:r>
      <w:r w:rsidRPr="001E2FDC">
        <w:rPr>
          <w:rFonts w:ascii="Times New Roman" w:hAnsi="Times New Roman"/>
          <w:color w:val="000000" w:themeColor="text1"/>
          <w:sz w:val="28"/>
          <w:szCs w:val="28"/>
          <w:lang w:val="kk-KZ"/>
        </w:rPr>
        <w:t>:</w:t>
      </w:r>
    </w:p>
    <w:p w:rsidR="00CB0ECE" w:rsidRDefault="00CA7432" w:rsidP="00CB0ECE">
      <w:pPr>
        <w:spacing w:after="0" w:line="240" w:lineRule="auto"/>
        <w:jc w:val="both"/>
        <w:rPr>
          <w:rFonts w:ascii="Times New Roman" w:hAnsi="Times New Roman"/>
          <w:color w:val="000000" w:themeColor="text1"/>
          <w:sz w:val="28"/>
          <w:szCs w:val="28"/>
          <w:lang w:val="kk-KZ"/>
        </w:rPr>
      </w:pPr>
      <w:r w:rsidRPr="001E2FDC">
        <w:rPr>
          <w:rFonts w:ascii="Times New Roman" w:hAnsi="Times New Roman"/>
          <w:color w:val="000000" w:themeColor="text1"/>
          <w:sz w:val="28"/>
          <w:szCs w:val="28"/>
          <w:lang w:val="kk-KZ"/>
        </w:rPr>
        <w:t xml:space="preserve">   </w:t>
      </w:r>
      <w:r w:rsidR="008D0DED">
        <w:rPr>
          <w:rFonts w:ascii="Times New Roman" w:hAnsi="Times New Roman"/>
          <w:color w:val="000000" w:themeColor="text1"/>
          <w:sz w:val="28"/>
          <w:szCs w:val="28"/>
          <w:lang w:val="kk-KZ"/>
        </w:rPr>
        <w:t xml:space="preserve">   Жолымбет кенті Театральный көшесі, 9</w:t>
      </w:r>
      <w:r w:rsidR="00AE4095" w:rsidRPr="001E2FDC">
        <w:rPr>
          <w:rFonts w:ascii="Times New Roman" w:hAnsi="Times New Roman"/>
          <w:color w:val="000000" w:themeColor="text1"/>
          <w:sz w:val="28"/>
          <w:szCs w:val="28"/>
          <w:lang w:val="kk-KZ"/>
        </w:rPr>
        <w:t xml:space="preserve">, </w:t>
      </w:r>
      <w:r w:rsidR="008D0DED" w:rsidRPr="001E2FDC">
        <w:rPr>
          <w:rFonts w:ascii="Times New Roman" w:hAnsi="Times New Roman"/>
          <w:b/>
          <w:bCs/>
          <w:color w:val="000000" w:themeColor="text1"/>
          <w:sz w:val="28"/>
          <w:szCs w:val="28"/>
          <w:lang w:val="kk-KZ"/>
        </w:rPr>
        <w:t>«Ақмола облысы білім басқармасының Шорт</w:t>
      </w:r>
      <w:r w:rsidR="008D0DED">
        <w:rPr>
          <w:rFonts w:ascii="Times New Roman" w:hAnsi="Times New Roman"/>
          <w:b/>
          <w:bCs/>
          <w:color w:val="000000" w:themeColor="text1"/>
          <w:sz w:val="28"/>
          <w:szCs w:val="28"/>
          <w:lang w:val="kk-KZ"/>
        </w:rPr>
        <w:t>анды ауданы бойынша білім бөлімінің жанындағы Жолымбет кентінің «Ботакөз» бөбекжайы» МКҚК-ның</w:t>
      </w:r>
      <w:r w:rsidRPr="001E2FDC">
        <w:rPr>
          <w:rFonts w:ascii="Times New Roman" w:hAnsi="Times New Roman"/>
          <w:color w:val="000000" w:themeColor="text1"/>
          <w:sz w:val="28"/>
          <w:szCs w:val="28"/>
          <w:lang w:val="kk-KZ"/>
        </w:rPr>
        <w:t>, теле</w:t>
      </w:r>
      <w:r w:rsidR="00CB0ECE">
        <w:rPr>
          <w:rFonts w:ascii="Times New Roman" w:hAnsi="Times New Roman"/>
          <w:color w:val="000000" w:themeColor="text1"/>
          <w:sz w:val="28"/>
          <w:szCs w:val="28"/>
          <w:lang w:val="kk-KZ"/>
        </w:rPr>
        <w:t>фон нөмірлері: 8 (71631) 27-5-99</w:t>
      </w:r>
      <w:r w:rsidR="00AE4095" w:rsidRPr="001E2FDC">
        <w:rPr>
          <w:rFonts w:ascii="Times New Roman" w:hAnsi="Times New Roman"/>
          <w:color w:val="000000" w:themeColor="text1"/>
          <w:sz w:val="28"/>
          <w:szCs w:val="28"/>
          <w:lang w:val="kk-KZ"/>
        </w:rPr>
        <w:t>, элект</w:t>
      </w:r>
      <w:r w:rsidRPr="001E2FDC">
        <w:rPr>
          <w:rFonts w:ascii="Times New Roman" w:hAnsi="Times New Roman"/>
          <w:color w:val="000000" w:themeColor="text1"/>
          <w:sz w:val="28"/>
          <w:szCs w:val="28"/>
          <w:lang w:val="kk-KZ"/>
        </w:rPr>
        <w:t xml:space="preserve">рондық мекенжайы: </w:t>
      </w:r>
      <w:r w:rsidR="00CB0ECE" w:rsidRPr="00CB0ECE">
        <w:rPr>
          <w:rFonts w:ascii="Times New Roman" w:hAnsi="Times New Roman"/>
          <w:color w:val="000000" w:themeColor="text1"/>
          <w:sz w:val="28"/>
          <w:szCs w:val="28"/>
          <w:lang w:val="kk-KZ" w:eastAsia="ru-RU"/>
        </w:rPr>
        <w:t>botakoz2009@yandex.ru</w:t>
      </w:r>
      <w:r w:rsidR="00CB0ECE" w:rsidRPr="001E2FDC">
        <w:rPr>
          <w:rFonts w:ascii="Times New Roman" w:hAnsi="Times New Roman"/>
          <w:color w:val="000000" w:themeColor="text1"/>
          <w:sz w:val="28"/>
          <w:szCs w:val="28"/>
          <w:lang w:val="kk-KZ"/>
        </w:rPr>
        <w:t xml:space="preserve"> </w:t>
      </w:r>
    </w:p>
    <w:p w:rsidR="00AE4095" w:rsidRPr="001E2FDC" w:rsidRDefault="00AE4095" w:rsidP="00CB0ECE">
      <w:pPr>
        <w:spacing w:after="0" w:line="240" w:lineRule="auto"/>
        <w:jc w:val="both"/>
        <w:rPr>
          <w:rFonts w:ascii="Times New Roman" w:hAnsi="Times New Roman"/>
          <w:b/>
          <w:color w:val="000000" w:themeColor="text1"/>
          <w:sz w:val="28"/>
          <w:szCs w:val="28"/>
          <w:lang w:val="kk-KZ"/>
        </w:rPr>
      </w:pPr>
      <w:r w:rsidRPr="001E2FDC">
        <w:rPr>
          <w:rFonts w:ascii="Times New Roman" w:hAnsi="Times New Roman"/>
          <w:color w:val="000000" w:themeColor="text1"/>
          <w:sz w:val="28"/>
          <w:szCs w:val="28"/>
          <w:lang w:val="kk-KZ"/>
        </w:rPr>
        <w:t>Қабылдау демалыс және мереке күндерінен басқа жұмыс</w:t>
      </w:r>
      <w:r w:rsidR="00CB0ECE">
        <w:rPr>
          <w:rFonts w:ascii="Times New Roman" w:hAnsi="Times New Roman"/>
          <w:color w:val="000000" w:themeColor="text1"/>
          <w:sz w:val="28"/>
          <w:szCs w:val="28"/>
          <w:lang w:val="kk-KZ"/>
        </w:rPr>
        <w:t xml:space="preserve"> күндері сағат 9.00-ден 18.00</w:t>
      </w:r>
      <w:r w:rsidRPr="001E2FDC">
        <w:rPr>
          <w:rFonts w:ascii="Times New Roman" w:hAnsi="Times New Roman"/>
          <w:color w:val="000000" w:themeColor="text1"/>
          <w:sz w:val="28"/>
          <w:szCs w:val="28"/>
          <w:lang w:val="kk-KZ"/>
        </w:rPr>
        <w:t>-ге дейін, түскі</w:t>
      </w:r>
      <w:r w:rsidR="00CB0ECE">
        <w:rPr>
          <w:rFonts w:ascii="Times New Roman" w:hAnsi="Times New Roman"/>
          <w:color w:val="000000" w:themeColor="text1"/>
          <w:sz w:val="28"/>
          <w:szCs w:val="28"/>
          <w:lang w:val="kk-KZ"/>
        </w:rPr>
        <w:t xml:space="preserve"> үзіліс сағат 13.00-ден 14.0</w:t>
      </w:r>
      <w:r w:rsidRPr="001E2FDC">
        <w:rPr>
          <w:rFonts w:ascii="Times New Roman" w:hAnsi="Times New Roman"/>
          <w:color w:val="000000" w:themeColor="text1"/>
          <w:sz w:val="28"/>
          <w:szCs w:val="28"/>
          <w:lang w:val="kk-KZ"/>
        </w:rPr>
        <w:t xml:space="preserve">0-ге дейін жүзеге асырылады.. </w:t>
      </w:r>
    </w:p>
    <w:p w:rsidR="00AE4095" w:rsidRPr="001E2FDC" w:rsidRDefault="00AE4095" w:rsidP="007305DD">
      <w:pPr>
        <w:spacing w:after="0" w:line="240" w:lineRule="auto"/>
        <w:ind w:firstLine="714"/>
        <w:jc w:val="both"/>
        <w:rPr>
          <w:rFonts w:ascii="Times New Roman" w:hAnsi="Times New Roman"/>
          <w:b/>
          <w:color w:val="000000" w:themeColor="text1"/>
          <w:sz w:val="28"/>
          <w:szCs w:val="28"/>
          <w:lang w:val="kk-KZ"/>
        </w:rPr>
      </w:pPr>
    </w:p>
    <w:p w:rsidR="00AE4095" w:rsidRPr="001E2FDC" w:rsidRDefault="00AE4095" w:rsidP="007305DD">
      <w:pPr>
        <w:spacing w:after="0" w:line="240" w:lineRule="auto"/>
        <w:ind w:firstLine="714"/>
        <w:jc w:val="both"/>
        <w:rPr>
          <w:rFonts w:ascii="Times New Roman" w:hAnsi="Times New Roman"/>
          <w:b/>
          <w:color w:val="000000" w:themeColor="text1"/>
          <w:sz w:val="28"/>
          <w:szCs w:val="28"/>
          <w:lang w:val="kk-KZ"/>
        </w:rPr>
      </w:pPr>
    </w:p>
    <w:p w:rsidR="0097372F" w:rsidRPr="001E2FDC" w:rsidRDefault="00AF7436" w:rsidP="002A22DC">
      <w:pPr>
        <w:spacing w:after="0" w:line="240" w:lineRule="auto"/>
        <w:jc w:val="both"/>
        <w:rPr>
          <w:rFonts w:ascii="Times New Roman" w:hAnsi="Times New Roman"/>
          <w:color w:val="000000" w:themeColor="text1"/>
          <w:sz w:val="28"/>
          <w:szCs w:val="28"/>
          <w:lang w:val="kk-KZ"/>
        </w:rPr>
      </w:pPr>
      <w:r>
        <w:rPr>
          <w:rFonts w:ascii="Times New Roman" w:hAnsi="Times New Roman"/>
          <w:b/>
          <w:color w:val="000000" w:themeColor="text1"/>
          <w:sz w:val="28"/>
          <w:szCs w:val="28"/>
          <w:lang w:val="kk-KZ"/>
        </w:rPr>
        <w:t xml:space="preserve"> Басшы</w:t>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r>
      <w:r w:rsidR="00CB0ECE">
        <w:rPr>
          <w:rFonts w:ascii="Times New Roman" w:hAnsi="Times New Roman"/>
          <w:b/>
          <w:color w:val="000000" w:themeColor="text1"/>
          <w:sz w:val="28"/>
          <w:szCs w:val="28"/>
          <w:lang w:val="kk-KZ"/>
        </w:rPr>
        <w:tab/>
        <w:t>Б.Алимбетова</w:t>
      </w:r>
    </w:p>
    <w:sectPr w:rsidR="0097372F" w:rsidRPr="001E2FDC" w:rsidSect="002B503E">
      <w:pgSz w:w="11906" w:h="16838"/>
      <w:pgMar w:top="993"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63" w:rsidRDefault="004A0363" w:rsidP="00746A4F">
      <w:pPr>
        <w:spacing w:after="0" w:line="240" w:lineRule="auto"/>
      </w:pPr>
      <w:r>
        <w:separator/>
      </w:r>
    </w:p>
  </w:endnote>
  <w:endnote w:type="continuationSeparator" w:id="0">
    <w:p w:rsidR="004A0363" w:rsidRDefault="004A0363" w:rsidP="0074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63" w:rsidRDefault="004A0363" w:rsidP="00746A4F">
      <w:pPr>
        <w:spacing w:after="0" w:line="240" w:lineRule="auto"/>
      </w:pPr>
      <w:r>
        <w:separator/>
      </w:r>
    </w:p>
  </w:footnote>
  <w:footnote w:type="continuationSeparator" w:id="0">
    <w:p w:rsidR="004A0363" w:rsidRDefault="004A0363" w:rsidP="00746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D97"/>
    <w:multiLevelType w:val="hybridMultilevel"/>
    <w:tmpl w:val="B89A9F5C"/>
    <w:lvl w:ilvl="0" w:tplc="F7C86292">
      <w:start w:val="1"/>
      <w:numFmt w:val="decimal"/>
      <w:suff w:val="space"/>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639C3"/>
    <w:multiLevelType w:val="hybridMultilevel"/>
    <w:tmpl w:val="65E0D8F4"/>
    <w:lvl w:ilvl="0" w:tplc="3C1EBA94">
      <w:start w:val="2020"/>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5ED0647"/>
    <w:multiLevelType w:val="hybridMultilevel"/>
    <w:tmpl w:val="3E883EEA"/>
    <w:lvl w:ilvl="0" w:tplc="5628C710">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7E10BF"/>
    <w:multiLevelType w:val="hybridMultilevel"/>
    <w:tmpl w:val="8B40939E"/>
    <w:lvl w:ilvl="0" w:tplc="AEA8D78E">
      <w:start w:val="1"/>
      <w:numFmt w:val="decimal"/>
      <w:lvlText w:val="%1."/>
      <w:lvlJc w:val="left"/>
      <w:pPr>
        <w:ind w:left="1070" w:hanging="360"/>
      </w:pPr>
      <w:rPr>
        <w:rFonts w:hint="default"/>
        <w:b/>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85046"/>
    <w:multiLevelType w:val="hybridMultilevel"/>
    <w:tmpl w:val="67A2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A478E"/>
    <w:multiLevelType w:val="hybridMultilevel"/>
    <w:tmpl w:val="BFC2086A"/>
    <w:lvl w:ilvl="0" w:tplc="EC5C0860">
      <w:start w:val="1"/>
      <w:numFmt w:val="decimal"/>
      <w:lvlText w:val="%1)"/>
      <w:lvlJc w:val="left"/>
      <w:pPr>
        <w:ind w:left="1113" w:hanging="405"/>
      </w:pPr>
      <w:rPr>
        <w:rFonts w:hint="default"/>
        <w:b w:val="0"/>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nsid w:val="1B7A4C54"/>
    <w:multiLevelType w:val="hybridMultilevel"/>
    <w:tmpl w:val="85B8612E"/>
    <w:lvl w:ilvl="0" w:tplc="A5AE7C5A">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E3FFD"/>
    <w:multiLevelType w:val="hybridMultilevel"/>
    <w:tmpl w:val="D90E9892"/>
    <w:lvl w:ilvl="0" w:tplc="0419000F">
      <w:start w:val="20"/>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A7E6B"/>
    <w:multiLevelType w:val="hybridMultilevel"/>
    <w:tmpl w:val="3C367370"/>
    <w:lvl w:ilvl="0" w:tplc="D87A681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720A6"/>
    <w:multiLevelType w:val="hybridMultilevel"/>
    <w:tmpl w:val="FB3CCE42"/>
    <w:lvl w:ilvl="0" w:tplc="E492709E">
      <w:start w:val="2020"/>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469C0E9E"/>
    <w:multiLevelType w:val="hybridMultilevel"/>
    <w:tmpl w:val="1A742270"/>
    <w:lvl w:ilvl="0" w:tplc="6736DF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F736F"/>
    <w:multiLevelType w:val="hybridMultilevel"/>
    <w:tmpl w:val="86328C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7761C00"/>
    <w:multiLevelType w:val="hybridMultilevel"/>
    <w:tmpl w:val="64964B9E"/>
    <w:lvl w:ilvl="0" w:tplc="92449E24">
      <w:start w:val="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843DD"/>
    <w:multiLevelType w:val="hybridMultilevel"/>
    <w:tmpl w:val="66C6591A"/>
    <w:lvl w:ilvl="0" w:tplc="E4FAFD5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1462CC"/>
    <w:multiLevelType w:val="hybridMultilevel"/>
    <w:tmpl w:val="3DE872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56CBD"/>
    <w:multiLevelType w:val="hybridMultilevel"/>
    <w:tmpl w:val="77EE4EEE"/>
    <w:lvl w:ilvl="0" w:tplc="C7A6D824">
      <w:start w:val="1"/>
      <w:numFmt w:val="decimal"/>
      <w:lvlText w:val="%1."/>
      <w:lvlJc w:val="left"/>
      <w:pPr>
        <w:ind w:left="1074" w:hanging="360"/>
      </w:pPr>
      <w:rPr>
        <w:rFonts w:eastAsia="Times New Roman" w:hint="default"/>
        <w:b/>
        <w:color w:val="00000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8095BFB"/>
    <w:multiLevelType w:val="hybridMultilevel"/>
    <w:tmpl w:val="8884D92A"/>
    <w:lvl w:ilvl="0" w:tplc="C666DD82">
      <w:start w:val="1"/>
      <w:numFmt w:val="decimal"/>
      <w:lvlText w:val="%1."/>
      <w:lvlJc w:val="left"/>
      <w:pPr>
        <w:ind w:left="735" w:hanging="3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71743611"/>
    <w:multiLevelType w:val="hybridMultilevel"/>
    <w:tmpl w:val="A6EC157A"/>
    <w:lvl w:ilvl="0" w:tplc="2D4E54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7BCB6823"/>
    <w:multiLevelType w:val="hybridMultilevel"/>
    <w:tmpl w:val="0DF24144"/>
    <w:lvl w:ilvl="0" w:tplc="14C062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7E1361"/>
    <w:multiLevelType w:val="hybridMultilevel"/>
    <w:tmpl w:val="1AAA42CE"/>
    <w:lvl w:ilvl="0" w:tplc="8750A52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3"/>
  </w:num>
  <w:num w:numId="2">
    <w:abstractNumId w:val="2"/>
  </w:num>
  <w:num w:numId="3">
    <w:abstractNumId w:val="17"/>
  </w:num>
  <w:num w:numId="4">
    <w:abstractNumId w:val="19"/>
  </w:num>
  <w:num w:numId="5">
    <w:abstractNumId w:val="18"/>
  </w:num>
  <w:num w:numId="6">
    <w:abstractNumId w:val="3"/>
  </w:num>
  <w:num w:numId="7">
    <w:abstractNumId w:val="6"/>
  </w:num>
  <w:num w:numId="8">
    <w:abstractNumId w:val="11"/>
  </w:num>
  <w:num w:numId="9">
    <w:abstractNumId w:val="0"/>
  </w:num>
  <w:num w:numId="10">
    <w:abstractNumId w:val="8"/>
  </w:num>
  <w:num w:numId="11">
    <w:abstractNumId w:val="7"/>
  </w:num>
  <w:num w:numId="12">
    <w:abstractNumId w:val="14"/>
  </w:num>
  <w:num w:numId="13">
    <w:abstractNumId w:val="10"/>
  </w:num>
  <w:num w:numId="14">
    <w:abstractNumId w:val="16"/>
  </w:num>
  <w:num w:numId="15">
    <w:abstractNumId w:val="5"/>
  </w:num>
  <w:num w:numId="16">
    <w:abstractNumId w:val="15"/>
  </w:num>
  <w:num w:numId="17">
    <w:abstractNumId w:val="9"/>
  </w:num>
  <w:num w:numId="18">
    <w:abstractNumId w:val="1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1500"/>
    <w:rsid w:val="0000004F"/>
    <w:rsid w:val="000042C5"/>
    <w:rsid w:val="000155BD"/>
    <w:rsid w:val="00021528"/>
    <w:rsid w:val="00023677"/>
    <w:rsid w:val="00024249"/>
    <w:rsid w:val="000316E6"/>
    <w:rsid w:val="00031D1D"/>
    <w:rsid w:val="00032D8A"/>
    <w:rsid w:val="000330BE"/>
    <w:rsid w:val="00042B97"/>
    <w:rsid w:val="00047CED"/>
    <w:rsid w:val="0006574F"/>
    <w:rsid w:val="00067026"/>
    <w:rsid w:val="000723B2"/>
    <w:rsid w:val="00076C34"/>
    <w:rsid w:val="00080802"/>
    <w:rsid w:val="00081EEC"/>
    <w:rsid w:val="00083B84"/>
    <w:rsid w:val="000A7B7F"/>
    <w:rsid w:val="000B58AD"/>
    <w:rsid w:val="000C16DB"/>
    <w:rsid w:val="000E20D7"/>
    <w:rsid w:val="000F021D"/>
    <w:rsid w:val="0010774D"/>
    <w:rsid w:val="00107BED"/>
    <w:rsid w:val="0011751E"/>
    <w:rsid w:val="00120CE6"/>
    <w:rsid w:val="001254E2"/>
    <w:rsid w:val="00126729"/>
    <w:rsid w:val="00135148"/>
    <w:rsid w:val="00141476"/>
    <w:rsid w:val="0015237D"/>
    <w:rsid w:val="0015502B"/>
    <w:rsid w:val="001604AA"/>
    <w:rsid w:val="00160E54"/>
    <w:rsid w:val="00164106"/>
    <w:rsid w:val="00166E28"/>
    <w:rsid w:val="00171500"/>
    <w:rsid w:val="00191CE7"/>
    <w:rsid w:val="001929B4"/>
    <w:rsid w:val="00196676"/>
    <w:rsid w:val="001A7943"/>
    <w:rsid w:val="001C2C56"/>
    <w:rsid w:val="001C4C15"/>
    <w:rsid w:val="001E2FDC"/>
    <w:rsid w:val="001E6399"/>
    <w:rsid w:val="001F44BD"/>
    <w:rsid w:val="001F6EE2"/>
    <w:rsid w:val="001F7072"/>
    <w:rsid w:val="0021772D"/>
    <w:rsid w:val="00225EFA"/>
    <w:rsid w:val="00232243"/>
    <w:rsid w:val="0023359F"/>
    <w:rsid w:val="00241A0D"/>
    <w:rsid w:val="00252296"/>
    <w:rsid w:val="00256E82"/>
    <w:rsid w:val="00267DA4"/>
    <w:rsid w:val="0029351A"/>
    <w:rsid w:val="00294015"/>
    <w:rsid w:val="002A22DC"/>
    <w:rsid w:val="002B503E"/>
    <w:rsid w:val="002C669D"/>
    <w:rsid w:val="002D1311"/>
    <w:rsid w:val="002D26BD"/>
    <w:rsid w:val="002D3ED6"/>
    <w:rsid w:val="002E3D62"/>
    <w:rsid w:val="002F059B"/>
    <w:rsid w:val="002F1AAE"/>
    <w:rsid w:val="002F3441"/>
    <w:rsid w:val="002F61EF"/>
    <w:rsid w:val="00306963"/>
    <w:rsid w:val="00314FF8"/>
    <w:rsid w:val="0031783E"/>
    <w:rsid w:val="00324419"/>
    <w:rsid w:val="003478C0"/>
    <w:rsid w:val="00351718"/>
    <w:rsid w:val="003716B0"/>
    <w:rsid w:val="00387477"/>
    <w:rsid w:val="00395F17"/>
    <w:rsid w:val="003A6285"/>
    <w:rsid w:val="003B0C8C"/>
    <w:rsid w:val="003B3342"/>
    <w:rsid w:val="003C48B3"/>
    <w:rsid w:val="003D72A1"/>
    <w:rsid w:val="003E068C"/>
    <w:rsid w:val="003E635A"/>
    <w:rsid w:val="00417A76"/>
    <w:rsid w:val="0042009C"/>
    <w:rsid w:val="00425E42"/>
    <w:rsid w:val="0043244F"/>
    <w:rsid w:val="00433E9B"/>
    <w:rsid w:val="0045565E"/>
    <w:rsid w:val="0046012B"/>
    <w:rsid w:val="00477F3B"/>
    <w:rsid w:val="00487AA5"/>
    <w:rsid w:val="00492955"/>
    <w:rsid w:val="004952E5"/>
    <w:rsid w:val="00496FBD"/>
    <w:rsid w:val="004A0363"/>
    <w:rsid w:val="004A4D70"/>
    <w:rsid w:val="004B3021"/>
    <w:rsid w:val="004B45FF"/>
    <w:rsid w:val="004C076E"/>
    <w:rsid w:val="004C3525"/>
    <w:rsid w:val="004D7A41"/>
    <w:rsid w:val="004E396F"/>
    <w:rsid w:val="004E4F37"/>
    <w:rsid w:val="004E7451"/>
    <w:rsid w:val="004F40D5"/>
    <w:rsid w:val="004F78C5"/>
    <w:rsid w:val="004F7D0C"/>
    <w:rsid w:val="005125AC"/>
    <w:rsid w:val="00526401"/>
    <w:rsid w:val="00527DDA"/>
    <w:rsid w:val="00534D3E"/>
    <w:rsid w:val="0057684F"/>
    <w:rsid w:val="00576E43"/>
    <w:rsid w:val="00580631"/>
    <w:rsid w:val="00583771"/>
    <w:rsid w:val="00585DAB"/>
    <w:rsid w:val="00587AEF"/>
    <w:rsid w:val="00590891"/>
    <w:rsid w:val="00593140"/>
    <w:rsid w:val="005A71D0"/>
    <w:rsid w:val="005D04D0"/>
    <w:rsid w:val="005D09EB"/>
    <w:rsid w:val="005F0207"/>
    <w:rsid w:val="005F33FE"/>
    <w:rsid w:val="00613A96"/>
    <w:rsid w:val="00620134"/>
    <w:rsid w:val="00621D32"/>
    <w:rsid w:val="00624BCD"/>
    <w:rsid w:val="00633B91"/>
    <w:rsid w:val="00636527"/>
    <w:rsid w:val="006419E1"/>
    <w:rsid w:val="00684532"/>
    <w:rsid w:val="006B13E2"/>
    <w:rsid w:val="006B6674"/>
    <w:rsid w:val="006C1B2C"/>
    <w:rsid w:val="006C5AF9"/>
    <w:rsid w:val="006C73E5"/>
    <w:rsid w:val="006D51E3"/>
    <w:rsid w:val="006E73C8"/>
    <w:rsid w:val="006F25D9"/>
    <w:rsid w:val="006F533D"/>
    <w:rsid w:val="006F78B8"/>
    <w:rsid w:val="00701F8F"/>
    <w:rsid w:val="00711D18"/>
    <w:rsid w:val="007210B6"/>
    <w:rsid w:val="00723EB5"/>
    <w:rsid w:val="007305DD"/>
    <w:rsid w:val="0073506A"/>
    <w:rsid w:val="00740A3B"/>
    <w:rsid w:val="007444DF"/>
    <w:rsid w:val="0074450F"/>
    <w:rsid w:val="00745E6F"/>
    <w:rsid w:val="00746A4F"/>
    <w:rsid w:val="00747440"/>
    <w:rsid w:val="00750C1D"/>
    <w:rsid w:val="00767B3D"/>
    <w:rsid w:val="00772263"/>
    <w:rsid w:val="007811C4"/>
    <w:rsid w:val="00785429"/>
    <w:rsid w:val="007B0ECA"/>
    <w:rsid w:val="007B1539"/>
    <w:rsid w:val="007B5E18"/>
    <w:rsid w:val="007B6DB9"/>
    <w:rsid w:val="007C0A57"/>
    <w:rsid w:val="007C0DF7"/>
    <w:rsid w:val="007C5888"/>
    <w:rsid w:val="007D749F"/>
    <w:rsid w:val="007E1193"/>
    <w:rsid w:val="007F4EF9"/>
    <w:rsid w:val="007F5566"/>
    <w:rsid w:val="007F58D5"/>
    <w:rsid w:val="008236BC"/>
    <w:rsid w:val="0083246C"/>
    <w:rsid w:val="008623CF"/>
    <w:rsid w:val="008657A8"/>
    <w:rsid w:val="00874148"/>
    <w:rsid w:val="00883314"/>
    <w:rsid w:val="008A3527"/>
    <w:rsid w:val="008A5C38"/>
    <w:rsid w:val="008A5E69"/>
    <w:rsid w:val="008C0183"/>
    <w:rsid w:val="008C0F22"/>
    <w:rsid w:val="008D0DED"/>
    <w:rsid w:val="008D6890"/>
    <w:rsid w:val="008F2AF2"/>
    <w:rsid w:val="008F61C1"/>
    <w:rsid w:val="008F6582"/>
    <w:rsid w:val="008F6968"/>
    <w:rsid w:val="0090029D"/>
    <w:rsid w:val="00912156"/>
    <w:rsid w:val="00914273"/>
    <w:rsid w:val="009149AA"/>
    <w:rsid w:val="0092653F"/>
    <w:rsid w:val="00945ECA"/>
    <w:rsid w:val="00947C52"/>
    <w:rsid w:val="00950B16"/>
    <w:rsid w:val="00952A7B"/>
    <w:rsid w:val="0097372F"/>
    <w:rsid w:val="00983764"/>
    <w:rsid w:val="009A14E2"/>
    <w:rsid w:val="009B0CB3"/>
    <w:rsid w:val="009B5DE6"/>
    <w:rsid w:val="009B73A2"/>
    <w:rsid w:val="009C7B1A"/>
    <w:rsid w:val="009D3478"/>
    <w:rsid w:val="009D7211"/>
    <w:rsid w:val="009D78B8"/>
    <w:rsid w:val="009E220E"/>
    <w:rsid w:val="009E3E83"/>
    <w:rsid w:val="009F0BDC"/>
    <w:rsid w:val="00A02394"/>
    <w:rsid w:val="00A16C20"/>
    <w:rsid w:val="00A320D8"/>
    <w:rsid w:val="00A3572C"/>
    <w:rsid w:val="00A436D4"/>
    <w:rsid w:val="00A45370"/>
    <w:rsid w:val="00A7455F"/>
    <w:rsid w:val="00A912A8"/>
    <w:rsid w:val="00A95BAC"/>
    <w:rsid w:val="00AB361B"/>
    <w:rsid w:val="00AC2985"/>
    <w:rsid w:val="00AE4095"/>
    <w:rsid w:val="00AE5B68"/>
    <w:rsid w:val="00AF3555"/>
    <w:rsid w:val="00AF7436"/>
    <w:rsid w:val="00B2588C"/>
    <w:rsid w:val="00B35798"/>
    <w:rsid w:val="00B4711C"/>
    <w:rsid w:val="00B47867"/>
    <w:rsid w:val="00B47AC7"/>
    <w:rsid w:val="00B60348"/>
    <w:rsid w:val="00B605C9"/>
    <w:rsid w:val="00B6403B"/>
    <w:rsid w:val="00B641BE"/>
    <w:rsid w:val="00B656BD"/>
    <w:rsid w:val="00B71B93"/>
    <w:rsid w:val="00B748E1"/>
    <w:rsid w:val="00B908C6"/>
    <w:rsid w:val="00B90A6A"/>
    <w:rsid w:val="00B90E7F"/>
    <w:rsid w:val="00B91D27"/>
    <w:rsid w:val="00B93100"/>
    <w:rsid w:val="00B9329C"/>
    <w:rsid w:val="00B959C2"/>
    <w:rsid w:val="00B973F7"/>
    <w:rsid w:val="00BB204A"/>
    <w:rsid w:val="00BB5152"/>
    <w:rsid w:val="00BC47C0"/>
    <w:rsid w:val="00BC766E"/>
    <w:rsid w:val="00BD2868"/>
    <w:rsid w:val="00BD6783"/>
    <w:rsid w:val="00BD795F"/>
    <w:rsid w:val="00BE1336"/>
    <w:rsid w:val="00C07E76"/>
    <w:rsid w:val="00C11904"/>
    <w:rsid w:val="00C11C7C"/>
    <w:rsid w:val="00C20DDC"/>
    <w:rsid w:val="00C275D4"/>
    <w:rsid w:val="00C320F6"/>
    <w:rsid w:val="00C342D9"/>
    <w:rsid w:val="00C36F1E"/>
    <w:rsid w:val="00C53678"/>
    <w:rsid w:val="00C63A4D"/>
    <w:rsid w:val="00CA1E9B"/>
    <w:rsid w:val="00CA7432"/>
    <w:rsid w:val="00CB020A"/>
    <w:rsid w:val="00CB0ECE"/>
    <w:rsid w:val="00CC3BF1"/>
    <w:rsid w:val="00CC42BF"/>
    <w:rsid w:val="00CD054C"/>
    <w:rsid w:val="00CD6173"/>
    <w:rsid w:val="00CE4224"/>
    <w:rsid w:val="00CE5678"/>
    <w:rsid w:val="00CE71B6"/>
    <w:rsid w:val="00CF3B5C"/>
    <w:rsid w:val="00D00F03"/>
    <w:rsid w:val="00D27091"/>
    <w:rsid w:val="00D37509"/>
    <w:rsid w:val="00D43232"/>
    <w:rsid w:val="00D44947"/>
    <w:rsid w:val="00D54B6E"/>
    <w:rsid w:val="00D55BA4"/>
    <w:rsid w:val="00D57796"/>
    <w:rsid w:val="00D63A68"/>
    <w:rsid w:val="00D646C8"/>
    <w:rsid w:val="00D71D1B"/>
    <w:rsid w:val="00D95342"/>
    <w:rsid w:val="00DA61F7"/>
    <w:rsid w:val="00DA7006"/>
    <w:rsid w:val="00DB0B14"/>
    <w:rsid w:val="00DC125D"/>
    <w:rsid w:val="00DC1FCE"/>
    <w:rsid w:val="00DD15DA"/>
    <w:rsid w:val="00DD22EC"/>
    <w:rsid w:val="00DE4104"/>
    <w:rsid w:val="00DF1700"/>
    <w:rsid w:val="00E04F1E"/>
    <w:rsid w:val="00E06164"/>
    <w:rsid w:val="00E07ED1"/>
    <w:rsid w:val="00E10955"/>
    <w:rsid w:val="00E13C17"/>
    <w:rsid w:val="00E15998"/>
    <w:rsid w:val="00E16133"/>
    <w:rsid w:val="00E30DAD"/>
    <w:rsid w:val="00E50E0F"/>
    <w:rsid w:val="00E56BFA"/>
    <w:rsid w:val="00E6221C"/>
    <w:rsid w:val="00E65902"/>
    <w:rsid w:val="00E72D52"/>
    <w:rsid w:val="00E75DE9"/>
    <w:rsid w:val="00E814A6"/>
    <w:rsid w:val="00E83E6F"/>
    <w:rsid w:val="00E83F3E"/>
    <w:rsid w:val="00E97BF4"/>
    <w:rsid w:val="00EC7609"/>
    <w:rsid w:val="00ED6C59"/>
    <w:rsid w:val="00EE5B6C"/>
    <w:rsid w:val="00EF66E6"/>
    <w:rsid w:val="00F1039D"/>
    <w:rsid w:val="00F251A5"/>
    <w:rsid w:val="00F403E0"/>
    <w:rsid w:val="00F437F3"/>
    <w:rsid w:val="00F4512D"/>
    <w:rsid w:val="00F45423"/>
    <w:rsid w:val="00F512F7"/>
    <w:rsid w:val="00F55CCB"/>
    <w:rsid w:val="00F57B46"/>
    <w:rsid w:val="00F63CE5"/>
    <w:rsid w:val="00F6544C"/>
    <w:rsid w:val="00F74181"/>
    <w:rsid w:val="00F74425"/>
    <w:rsid w:val="00FA052B"/>
    <w:rsid w:val="00FB7011"/>
    <w:rsid w:val="00FD68DE"/>
    <w:rsid w:val="00FD7210"/>
    <w:rsid w:val="00FE22B3"/>
    <w:rsid w:val="00FE3DB8"/>
    <w:rsid w:val="00FE6099"/>
    <w:rsid w:val="00FF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17150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71500"/>
    <w:rPr>
      <w:rFonts w:cs="Times New Roman"/>
      <w:b/>
      <w:bCs/>
    </w:rPr>
  </w:style>
  <w:style w:type="character" w:customStyle="1" w:styleId="apple-converted-space">
    <w:name w:val="apple-converted-space"/>
    <w:basedOn w:val="a0"/>
    <w:uiPriority w:val="99"/>
    <w:rsid w:val="00171500"/>
    <w:rPr>
      <w:rFonts w:cs="Times New Roman"/>
    </w:rPr>
  </w:style>
  <w:style w:type="paragraph" w:styleId="a5">
    <w:name w:val="header"/>
    <w:basedOn w:val="a"/>
    <w:link w:val="a6"/>
    <w:uiPriority w:val="99"/>
    <w:rsid w:val="00746A4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46A4F"/>
    <w:rPr>
      <w:rFonts w:cs="Times New Roman"/>
    </w:rPr>
  </w:style>
  <w:style w:type="paragraph" w:styleId="a7">
    <w:name w:val="footer"/>
    <w:basedOn w:val="a"/>
    <w:link w:val="a8"/>
    <w:uiPriority w:val="99"/>
    <w:rsid w:val="00746A4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46A4F"/>
    <w:rPr>
      <w:rFonts w:cs="Times New Roman"/>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semiHidden/>
    <w:rsid w:val="00E75DE9"/>
    <w:pPr>
      <w:spacing w:before="100" w:beforeAutospacing="1" w:after="100" w:afterAutospacing="1" w:line="240" w:lineRule="auto"/>
    </w:pPr>
    <w:rPr>
      <w:rFonts w:eastAsia="Times New Roman"/>
      <w:sz w:val="24"/>
      <w:szCs w:val="20"/>
      <w:lang w:eastAsia="ru-RU"/>
    </w:rPr>
  </w:style>
  <w:style w:type="paragraph" w:customStyle="1" w:styleId="1">
    <w:name w:val="Без интервала1"/>
    <w:uiPriority w:val="99"/>
    <w:rsid w:val="0045565E"/>
    <w:rPr>
      <w:rFonts w:ascii="Times New Roman" w:eastAsia="Times New Roman" w:hAnsi="Times New Roman"/>
      <w:sz w:val="28"/>
      <w:szCs w:val="28"/>
      <w:lang w:eastAsia="en-US"/>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8A3527"/>
    <w:rPr>
      <w:rFonts w:eastAsia="Times New Roman"/>
      <w:sz w:val="24"/>
      <w:lang w:val="ru-RU" w:eastAsia="ru-RU"/>
    </w:rPr>
  </w:style>
  <w:style w:type="paragraph" w:customStyle="1" w:styleId="10">
    <w:name w:val="Абзац списка1"/>
    <w:basedOn w:val="a"/>
    <w:uiPriority w:val="99"/>
    <w:rsid w:val="008A3527"/>
    <w:pPr>
      <w:ind w:left="720"/>
      <w:contextualSpacing/>
    </w:pPr>
    <w:rPr>
      <w:lang w:eastAsia="ru-RU"/>
    </w:rPr>
  </w:style>
  <w:style w:type="paragraph" w:styleId="ab">
    <w:name w:val="List Paragraph"/>
    <w:basedOn w:val="a"/>
    <w:uiPriority w:val="34"/>
    <w:qFormat/>
    <w:rsid w:val="009E2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00295">
      <w:marLeft w:val="0"/>
      <w:marRight w:val="0"/>
      <w:marTop w:val="0"/>
      <w:marBottom w:val="0"/>
      <w:divBdr>
        <w:top w:val="none" w:sz="0" w:space="0" w:color="auto"/>
        <w:left w:val="none" w:sz="0" w:space="0" w:color="auto"/>
        <w:bottom w:val="none" w:sz="0" w:space="0" w:color="auto"/>
        <w:right w:val="none" w:sz="0" w:space="0" w:color="auto"/>
      </w:divBdr>
    </w:div>
    <w:div w:id="1638300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754D-AC51-4A69-B077-EC3406C4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admin</cp:lastModifiedBy>
  <cp:revision>81</cp:revision>
  <cp:lastPrinted>2022-03-01T04:41:00Z</cp:lastPrinted>
  <dcterms:created xsi:type="dcterms:W3CDTF">2021-02-16T04:22:00Z</dcterms:created>
  <dcterms:modified xsi:type="dcterms:W3CDTF">2022-03-01T05:57:00Z</dcterms:modified>
</cp:coreProperties>
</file>